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F9069" w14:textId="77777777" w:rsidR="0039042A" w:rsidRDefault="0039042A" w:rsidP="00BD0EEB">
      <w:pPr>
        <w:spacing w:after="0" w:line="240" w:lineRule="auto"/>
        <w:jc w:val="center"/>
        <w:rPr>
          <w:rFonts w:ascii="Arial" w:eastAsia="Times New Roman" w:hAnsi="Arial" w:cs="Arial"/>
          <w:b/>
          <w:bCs/>
          <w:lang w:eastAsia="lt-LT"/>
        </w:rPr>
      </w:pPr>
      <w:bookmarkStart w:id="0" w:name="_Hlk126848085"/>
    </w:p>
    <w:p w14:paraId="17D18010" w14:textId="1AC1B7A9" w:rsidR="00C52F80" w:rsidRPr="004B2570" w:rsidRDefault="00634C42" w:rsidP="00BD0EEB">
      <w:pPr>
        <w:spacing w:after="0" w:line="240" w:lineRule="auto"/>
        <w:jc w:val="center"/>
        <w:rPr>
          <w:rFonts w:ascii="Arial" w:eastAsia="Times New Roman" w:hAnsi="Arial" w:cs="Arial"/>
          <w:b/>
          <w:bCs/>
          <w:lang w:eastAsia="lt-LT"/>
        </w:rPr>
      </w:pPr>
      <w:r>
        <w:rPr>
          <w:rFonts w:ascii="Arial" w:eastAsia="Times New Roman" w:hAnsi="Arial" w:cs="Arial"/>
          <w:b/>
          <w:bCs/>
          <w:lang w:eastAsia="lt-LT"/>
        </w:rPr>
        <w:t xml:space="preserve">KREIDOS IR PERLITO </w:t>
      </w:r>
      <w:r w:rsidR="00D725D8" w:rsidRPr="004B2570">
        <w:rPr>
          <w:rFonts w:ascii="Arial" w:eastAsia="Times New Roman" w:hAnsi="Arial" w:cs="Arial"/>
          <w:b/>
          <w:bCs/>
          <w:lang w:eastAsia="lt-LT"/>
        </w:rPr>
        <w:t xml:space="preserve"> MIŠKO MEDELYNAMS</w:t>
      </w:r>
      <w:r w:rsidR="00C52F80" w:rsidRPr="004B2570">
        <w:rPr>
          <w:rFonts w:ascii="Arial" w:eastAsia="Times New Roman" w:hAnsi="Arial" w:cs="Arial"/>
          <w:b/>
          <w:bCs/>
          <w:lang w:eastAsia="lt-LT"/>
        </w:rPr>
        <w:t xml:space="preserve"> PIRKIM</w:t>
      </w:r>
      <w:r w:rsidR="00BD0EEB" w:rsidRPr="004B2570">
        <w:rPr>
          <w:rFonts w:ascii="Arial" w:eastAsia="Times New Roman" w:hAnsi="Arial" w:cs="Arial"/>
          <w:b/>
          <w:bCs/>
          <w:lang w:eastAsia="lt-LT"/>
        </w:rPr>
        <w:t xml:space="preserve">O </w:t>
      </w:r>
      <w:r w:rsidR="00C52F80" w:rsidRPr="004B2570">
        <w:rPr>
          <w:rFonts w:ascii="Arial" w:eastAsia="Times New Roman" w:hAnsi="Arial" w:cs="Arial"/>
          <w:b/>
          <w:bCs/>
          <w:lang w:eastAsia="lt-LT"/>
        </w:rPr>
        <w:t xml:space="preserve">TECHNINĖ SPECIFIKACIJA </w:t>
      </w:r>
    </w:p>
    <w:p w14:paraId="18846FD7" w14:textId="77777777" w:rsidR="00DF54A7" w:rsidRPr="004B2570" w:rsidRDefault="00DF54A7" w:rsidP="00D709E9">
      <w:pPr>
        <w:spacing w:after="0" w:line="240" w:lineRule="auto"/>
        <w:rPr>
          <w:rFonts w:ascii="Arial" w:eastAsia="Times New Roman" w:hAnsi="Arial" w:cs="Arial"/>
          <w:b/>
          <w:bCs/>
          <w:lang w:eastAsia="lt-LT"/>
        </w:rPr>
      </w:pPr>
    </w:p>
    <w:p w14:paraId="3B7FEC56" w14:textId="7AC22419" w:rsidR="00707268" w:rsidRPr="004B2570" w:rsidRDefault="00707268" w:rsidP="00707268">
      <w:pPr>
        <w:keepNext/>
        <w:keepLines/>
        <w:spacing w:after="2" w:line="360" w:lineRule="auto"/>
        <w:outlineLvl w:val="0"/>
        <w:rPr>
          <w:rFonts w:ascii="Arial" w:eastAsia="Arial" w:hAnsi="Arial" w:cs="Arial"/>
          <w:b/>
          <w:lang w:eastAsia="lt-LT"/>
        </w:rPr>
      </w:pPr>
      <w:r w:rsidRPr="004B2570">
        <w:rPr>
          <w:rFonts w:ascii="Arial" w:hAnsi="Arial" w:cs="Arial"/>
        </w:rPr>
        <w:t>1.</w:t>
      </w:r>
      <w:r w:rsidR="00BD0EEB" w:rsidRPr="004B2570">
        <w:rPr>
          <w:rFonts w:ascii="Arial" w:eastAsia="Arial" w:hAnsi="Arial" w:cs="Arial"/>
          <w:b/>
          <w:lang w:eastAsia="lt-LT"/>
        </w:rPr>
        <w:t xml:space="preserve">PIRKIMO OBJEKTAS </w:t>
      </w:r>
    </w:p>
    <w:p w14:paraId="25ECC9E2" w14:textId="5C8D7F88" w:rsidR="00BD0EEB" w:rsidRPr="004B2570" w:rsidRDefault="00BD0EEB" w:rsidP="00BD446F">
      <w:pPr>
        <w:pStyle w:val="NoSpacing"/>
        <w:jc w:val="both"/>
        <w:rPr>
          <w:rFonts w:ascii="Arial" w:hAnsi="Arial" w:cs="Arial"/>
          <w:sz w:val="22"/>
        </w:rPr>
      </w:pPr>
      <w:r w:rsidRPr="004B2570">
        <w:rPr>
          <w:rFonts w:ascii="Arial" w:eastAsia="Times New Roman" w:hAnsi="Arial" w:cs="Arial"/>
          <w:sz w:val="22"/>
          <w:lang w:eastAsia="lt-LT"/>
        </w:rPr>
        <w:t>1.1.</w:t>
      </w:r>
      <w:r w:rsidR="002D5178">
        <w:rPr>
          <w:rFonts w:ascii="Arial" w:eastAsia="Times New Roman" w:hAnsi="Arial" w:cs="Arial"/>
          <w:sz w:val="22"/>
          <w:lang w:eastAsia="lt-LT"/>
        </w:rPr>
        <w:t>Kreid</w:t>
      </w:r>
      <w:r w:rsidR="0098029F">
        <w:rPr>
          <w:rFonts w:ascii="Arial" w:eastAsia="Times New Roman" w:hAnsi="Arial" w:cs="Arial"/>
          <w:sz w:val="22"/>
          <w:lang w:eastAsia="lt-LT"/>
        </w:rPr>
        <w:t>os</w:t>
      </w:r>
      <w:r w:rsidR="002D5178">
        <w:rPr>
          <w:rFonts w:ascii="Arial" w:eastAsia="Times New Roman" w:hAnsi="Arial" w:cs="Arial"/>
          <w:sz w:val="22"/>
          <w:lang w:eastAsia="lt-LT"/>
        </w:rPr>
        <w:t xml:space="preserve"> ir </w:t>
      </w:r>
      <w:proofErr w:type="spellStart"/>
      <w:r w:rsidR="002D5178">
        <w:rPr>
          <w:rFonts w:ascii="Arial" w:eastAsia="Times New Roman" w:hAnsi="Arial" w:cs="Arial"/>
          <w:sz w:val="22"/>
          <w:lang w:eastAsia="lt-LT"/>
        </w:rPr>
        <w:t>perlit</w:t>
      </w:r>
      <w:r w:rsidR="0098029F">
        <w:rPr>
          <w:rFonts w:ascii="Arial" w:eastAsia="Times New Roman" w:hAnsi="Arial" w:cs="Arial"/>
          <w:sz w:val="22"/>
          <w:lang w:eastAsia="lt-LT"/>
        </w:rPr>
        <w:t>o</w:t>
      </w:r>
      <w:proofErr w:type="spellEnd"/>
      <w:r w:rsidR="00CF3D51" w:rsidRPr="004B2570">
        <w:rPr>
          <w:rFonts w:ascii="Arial" w:eastAsia="Times New Roman" w:hAnsi="Arial" w:cs="Arial"/>
          <w:sz w:val="22"/>
          <w:lang w:eastAsia="lt-LT"/>
        </w:rPr>
        <w:t xml:space="preserve"> (</w:t>
      </w:r>
      <w:r w:rsidR="0098029F">
        <w:rPr>
          <w:rFonts w:ascii="Arial" w:eastAsia="Times New Roman" w:hAnsi="Arial" w:cs="Arial"/>
          <w:sz w:val="22"/>
          <w:lang w:eastAsia="lt-LT"/>
        </w:rPr>
        <w:t>miško medelynams</w:t>
      </w:r>
      <w:r w:rsidR="00723F0E">
        <w:rPr>
          <w:rFonts w:ascii="Arial" w:eastAsia="Times New Roman" w:hAnsi="Arial" w:cs="Arial"/>
          <w:sz w:val="22"/>
          <w:lang w:eastAsia="lt-LT"/>
        </w:rPr>
        <w:t xml:space="preserve"> dirvos struktūros gerinimui</w:t>
      </w:r>
      <w:r w:rsidR="00275872" w:rsidRPr="004B2570">
        <w:rPr>
          <w:rFonts w:ascii="Arial" w:eastAsia="Times New Roman" w:hAnsi="Arial" w:cs="Arial"/>
          <w:sz w:val="22"/>
          <w:lang w:eastAsia="lt-LT"/>
        </w:rPr>
        <w:t>)</w:t>
      </w:r>
      <w:r w:rsidR="003B79D7" w:rsidRPr="004B2570">
        <w:rPr>
          <w:rFonts w:ascii="Arial" w:eastAsia="Times New Roman" w:hAnsi="Arial" w:cs="Arial"/>
          <w:sz w:val="22"/>
          <w:lang w:eastAsia="lt-LT"/>
        </w:rPr>
        <w:t xml:space="preserve"> pirkimo</w:t>
      </w:r>
      <w:r w:rsidR="007C7900" w:rsidRPr="004B2570">
        <w:rPr>
          <w:rFonts w:ascii="Arial" w:eastAsia="Times New Roman" w:hAnsi="Arial" w:cs="Arial"/>
          <w:sz w:val="22"/>
          <w:lang w:eastAsia="lt-LT"/>
        </w:rPr>
        <w:t xml:space="preserve"> </w:t>
      </w:r>
      <w:r w:rsidRPr="004B2570">
        <w:rPr>
          <w:rFonts w:ascii="Arial" w:eastAsia="Times New Roman" w:hAnsi="Arial" w:cs="Arial"/>
          <w:sz w:val="22"/>
          <w:lang w:eastAsia="lt-LT"/>
        </w:rPr>
        <w:t xml:space="preserve"> (toliau</w:t>
      </w:r>
      <w:r w:rsidR="003C0F64" w:rsidRPr="004B2570">
        <w:rPr>
          <w:rFonts w:ascii="Arial" w:eastAsia="Times New Roman" w:hAnsi="Arial" w:cs="Arial"/>
          <w:sz w:val="22"/>
          <w:lang w:eastAsia="lt-LT"/>
        </w:rPr>
        <w:t xml:space="preserve"> </w:t>
      </w:r>
      <w:r w:rsidR="0046413B" w:rsidRPr="004B2570">
        <w:rPr>
          <w:rFonts w:ascii="Arial" w:eastAsia="Times New Roman" w:hAnsi="Arial" w:cs="Arial"/>
          <w:sz w:val="22"/>
          <w:lang w:eastAsia="lt-LT"/>
        </w:rPr>
        <w:t xml:space="preserve">- </w:t>
      </w:r>
      <w:r w:rsidRPr="004B2570">
        <w:rPr>
          <w:rFonts w:ascii="Arial" w:eastAsia="Times New Roman" w:hAnsi="Arial" w:cs="Arial"/>
          <w:sz w:val="22"/>
          <w:lang w:eastAsia="lt-LT"/>
        </w:rPr>
        <w:t>Prekė</w:t>
      </w:r>
      <w:r w:rsidR="000C51AA">
        <w:rPr>
          <w:rFonts w:ascii="Arial" w:eastAsia="Times New Roman" w:hAnsi="Arial" w:cs="Arial"/>
          <w:sz w:val="22"/>
          <w:lang w:eastAsia="lt-LT"/>
        </w:rPr>
        <w:t>s</w:t>
      </w:r>
      <w:r w:rsidRPr="004B2570">
        <w:rPr>
          <w:rFonts w:ascii="Arial" w:eastAsia="Times New Roman" w:hAnsi="Arial" w:cs="Arial"/>
          <w:sz w:val="22"/>
          <w:lang w:eastAsia="lt-LT"/>
        </w:rPr>
        <w:t>).</w:t>
      </w:r>
      <w:r w:rsidR="003C0F64" w:rsidRPr="004B2570">
        <w:rPr>
          <w:rFonts w:ascii="Arial" w:eastAsia="Times New Roman" w:hAnsi="Arial" w:cs="Arial"/>
          <w:sz w:val="22"/>
          <w:lang w:eastAsia="lt-LT"/>
        </w:rPr>
        <w:t xml:space="preserve"> </w:t>
      </w:r>
      <w:r w:rsidRPr="004B2570">
        <w:rPr>
          <w:rFonts w:ascii="Arial" w:hAnsi="Arial" w:cs="Arial"/>
          <w:sz w:val="22"/>
        </w:rPr>
        <w:t>BVPŽ</w:t>
      </w:r>
      <w:r w:rsidR="00AD787D" w:rsidRPr="004B2570">
        <w:rPr>
          <w:rFonts w:ascii="Arial" w:hAnsi="Arial" w:cs="Arial"/>
          <w:sz w:val="22"/>
        </w:rPr>
        <w:t xml:space="preserve"> </w:t>
      </w:r>
      <w:r w:rsidRPr="004B2570">
        <w:rPr>
          <w:rFonts w:ascii="Arial" w:hAnsi="Arial" w:cs="Arial"/>
          <w:sz w:val="22"/>
        </w:rPr>
        <w:t xml:space="preserve">kodas </w:t>
      </w:r>
      <w:r w:rsidR="00C90326">
        <w:rPr>
          <w:rFonts w:ascii="Arial" w:hAnsi="Arial" w:cs="Arial"/>
          <w:sz w:val="22"/>
        </w:rPr>
        <w:t>44922000-9</w:t>
      </w:r>
      <w:r w:rsidRPr="004B2570">
        <w:rPr>
          <w:rFonts w:ascii="Arial" w:hAnsi="Arial" w:cs="Arial"/>
          <w:sz w:val="22"/>
        </w:rPr>
        <w:t xml:space="preserve"> </w:t>
      </w:r>
      <w:r w:rsidR="00E10EE7" w:rsidRPr="004B2570">
        <w:rPr>
          <w:rFonts w:ascii="Arial" w:hAnsi="Arial" w:cs="Arial"/>
          <w:sz w:val="22"/>
        </w:rPr>
        <w:t>(</w:t>
      </w:r>
      <w:r w:rsidR="00C90326">
        <w:rPr>
          <w:rFonts w:ascii="Arial" w:hAnsi="Arial" w:cs="Arial"/>
          <w:sz w:val="22"/>
        </w:rPr>
        <w:t>Kreida ir dolomitas</w:t>
      </w:r>
      <w:r w:rsidRPr="004B2570">
        <w:rPr>
          <w:rFonts w:ascii="Arial" w:hAnsi="Arial" w:cs="Arial"/>
          <w:sz w:val="22"/>
        </w:rPr>
        <w:t>)</w:t>
      </w:r>
      <w:r w:rsidR="003C0F64" w:rsidRPr="004B2570">
        <w:rPr>
          <w:rFonts w:ascii="Arial" w:hAnsi="Arial" w:cs="Arial"/>
          <w:sz w:val="22"/>
        </w:rPr>
        <w:t>.</w:t>
      </w:r>
    </w:p>
    <w:p w14:paraId="33C753EC" w14:textId="555D2A37" w:rsidR="00BD0EEB" w:rsidRPr="004B2570" w:rsidRDefault="00BD0EEB" w:rsidP="00BD446F">
      <w:pPr>
        <w:pStyle w:val="NoSpacing"/>
        <w:jc w:val="both"/>
        <w:rPr>
          <w:rFonts w:ascii="Arial" w:hAnsi="Arial" w:cs="Arial"/>
          <w:sz w:val="22"/>
        </w:rPr>
      </w:pPr>
      <w:r w:rsidRPr="004B2570">
        <w:rPr>
          <w:rFonts w:ascii="Arial" w:hAnsi="Arial" w:cs="Arial"/>
          <w:bCs/>
          <w:sz w:val="22"/>
        </w:rPr>
        <w:t>1.2.</w:t>
      </w:r>
      <w:r w:rsidRPr="004B2570">
        <w:rPr>
          <w:rFonts w:ascii="Arial" w:hAnsi="Arial" w:cs="Arial"/>
          <w:sz w:val="22"/>
        </w:rPr>
        <w:t xml:space="preserve"> Pirkimo objektas skaidomas į  </w:t>
      </w:r>
      <w:r w:rsidR="00F338D3" w:rsidRPr="004B2570">
        <w:rPr>
          <w:rFonts w:ascii="Arial" w:hAnsi="Arial" w:cs="Arial"/>
          <w:sz w:val="22"/>
        </w:rPr>
        <w:t xml:space="preserve">2 (dvi) </w:t>
      </w:r>
      <w:r w:rsidRPr="004B2570">
        <w:rPr>
          <w:rFonts w:ascii="Arial" w:hAnsi="Arial" w:cs="Arial"/>
          <w:sz w:val="22"/>
        </w:rPr>
        <w:t>pirkimo</w:t>
      </w:r>
      <w:r w:rsidR="00F338D3" w:rsidRPr="004B2570">
        <w:rPr>
          <w:rFonts w:ascii="Arial" w:hAnsi="Arial" w:cs="Arial"/>
          <w:sz w:val="22"/>
        </w:rPr>
        <w:t xml:space="preserve"> </w:t>
      </w:r>
      <w:r w:rsidRPr="004B2570">
        <w:rPr>
          <w:rFonts w:ascii="Arial" w:hAnsi="Arial" w:cs="Arial"/>
          <w:sz w:val="22"/>
        </w:rPr>
        <w:t>objekto dalis</w:t>
      </w:r>
      <w:r w:rsidR="00012EF5" w:rsidRPr="004B2570">
        <w:rPr>
          <w:rFonts w:ascii="Arial" w:hAnsi="Arial" w:cs="Arial"/>
          <w:sz w:val="22"/>
        </w:rPr>
        <w:t xml:space="preserve"> (toliau – p. o. </w:t>
      </w:r>
      <w:r w:rsidR="002048A4" w:rsidRPr="004B2570">
        <w:rPr>
          <w:rFonts w:ascii="Arial" w:hAnsi="Arial" w:cs="Arial"/>
          <w:sz w:val="22"/>
        </w:rPr>
        <w:t>d.)</w:t>
      </w:r>
    </w:p>
    <w:p w14:paraId="4FE24E2D" w14:textId="7D57EB0F" w:rsidR="00BD0EEB" w:rsidRPr="004B2570" w:rsidRDefault="00BD0EEB" w:rsidP="00BD446F">
      <w:pPr>
        <w:pStyle w:val="NoSpacing"/>
        <w:jc w:val="both"/>
        <w:rPr>
          <w:rFonts w:ascii="Arial" w:hAnsi="Arial" w:cs="Arial"/>
          <w:sz w:val="22"/>
        </w:rPr>
      </w:pPr>
      <w:r w:rsidRPr="004B2570">
        <w:rPr>
          <w:rFonts w:ascii="Arial" w:hAnsi="Arial" w:cs="Arial"/>
          <w:sz w:val="22"/>
        </w:rPr>
        <w:t xml:space="preserve">1.3. Pirkimo </w:t>
      </w:r>
      <w:r w:rsidR="007C4253" w:rsidRPr="004B2570">
        <w:rPr>
          <w:rFonts w:ascii="Arial" w:hAnsi="Arial" w:cs="Arial"/>
          <w:sz w:val="22"/>
        </w:rPr>
        <w:t xml:space="preserve"> objekto </w:t>
      </w:r>
      <w:r w:rsidRPr="004B2570">
        <w:rPr>
          <w:rFonts w:ascii="Arial" w:hAnsi="Arial" w:cs="Arial"/>
          <w:sz w:val="22"/>
        </w:rPr>
        <w:t>apimtys. Sutarties galiojimo laikotarpiu planuojamas įsigyti kiekis (apimtis):</w:t>
      </w:r>
    </w:p>
    <w:tbl>
      <w:tblPr>
        <w:tblStyle w:val="TableGrid"/>
        <w:tblW w:w="0" w:type="auto"/>
        <w:tblLook w:val="04A0" w:firstRow="1" w:lastRow="0" w:firstColumn="1" w:lastColumn="0" w:noHBand="0" w:noVBand="1"/>
      </w:tblPr>
      <w:tblGrid>
        <w:gridCol w:w="1271"/>
        <w:gridCol w:w="3686"/>
        <w:gridCol w:w="2551"/>
        <w:gridCol w:w="1508"/>
      </w:tblGrid>
      <w:tr w:rsidR="00E71BD6" w:rsidRPr="004B2570" w14:paraId="4A582BA7" w14:textId="77777777" w:rsidTr="00950775">
        <w:tc>
          <w:tcPr>
            <w:tcW w:w="1271" w:type="dxa"/>
          </w:tcPr>
          <w:p w14:paraId="67F7DBDF" w14:textId="6A951F95" w:rsidR="00E71BD6" w:rsidRPr="004B2570" w:rsidRDefault="00F96560" w:rsidP="00D709E9">
            <w:pPr>
              <w:rPr>
                <w:rFonts w:ascii="Arial" w:eastAsia="Times New Roman" w:hAnsi="Arial" w:cs="Arial"/>
                <w:b/>
                <w:bCs/>
                <w:lang w:eastAsia="lt-LT"/>
              </w:rPr>
            </w:pPr>
            <w:proofErr w:type="spellStart"/>
            <w:r>
              <w:rPr>
                <w:rFonts w:ascii="Arial" w:eastAsia="Times New Roman" w:hAnsi="Arial" w:cs="Arial"/>
                <w:b/>
                <w:bCs/>
                <w:lang w:eastAsia="lt-LT"/>
              </w:rPr>
              <w:t>P.o.d</w:t>
            </w:r>
            <w:proofErr w:type="spellEnd"/>
            <w:r>
              <w:rPr>
                <w:rFonts w:ascii="Arial" w:eastAsia="Times New Roman" w:hAnsi="Arial" w:cs="Arial"/>
                <w:b/>
                <w:bCs/>
                <w:lang w:eastAsia="lt-LT"/>
              </w:rPr>
              <w:t>.</w:t>
            </w:r>
          </w:p>
        </w:tc>
        <w:tc>
          <w:tcPr>
            <w:tcW w:w="3686" w:type="dxa"/>
          </w:tcPr>
          <w:p w14:paraId="2ABADE7E" w14:textId="6823FCBC" w:rsidR="00E71BD6" w:rsidRPr="004B2570" w:rsidRDefault="00E240E1" w:rsidP="00D709E9">
            <w:pPr>
              <w:rPr>
                <w:rFonts w:ascii="Arial" w:eastAsia="Times New Roman" w:hAnsi="Arial" w:cs="Arial"/>
                <w:lang w:eastAsia="lt-LT"/>
              </w:rPr>
            </w:pPr>
            <w:r w:rsidRPr="004B2570">
              <w:rPr>
                <w:rFonts w:ascii="Arial" w:hAnsi="Arial" w:cs="Arial"/>
                <w:b/>
                <w:bCs/>
              </w:rPr>
              <w:t>Pirkimo objekto dalies pavadinimas</w:t>
            </w:r>
          </w:p>
        </w:tc>
        <w:tc>
          <w:tcPr>
            <w:tcW w:w="2551" w:type="dxa"/>
          </w:tcPr>
          <w:p w14:paraId="5DF65180" w14:textId="75E98199" w:rsidR="00E71BD6" w:rsidRPr="004B2570" w:rsidRDefault="00DD042B" w:rsidP="00D709E9">
            <w:pPr>
              <w:rPr>
                <w:rFonts w:ascii="Arial" w:eastAsia="Times New Roman" w:hAnsi="Arial" w:cs="Arial"/>
                <w:lang w:eastAsia="lt-LT"/>
              </w:rPr>
            </w:pPr>
            <w:r w:rsidRPr="004B2570">
              <w:rPr>
                <w:rFonts w:ascii="Arial" w:hAnsi="Arial" w:cs="Arial"/>
                <w:b/>
                <w:bCs/>
              </w:rPr>
              <w:t>Planuojamas preliminarus</w:t>
            </w:r>
            <w:r w:rsidRPr="004B2570">
              <w:rPr>
                <w:rFonts w:ascii="Arial" w:hAnsi="Arial" w:cs="Arial"/>
                <w:b/>
              </w:rPr>
              <w:t xml:space="preserve"> kiekis *</w:t>
            </w:r>
          </w:p>
        </w:tc>
        <w:tc>
          <w:tcPr>
            <w:tcW w:w="1508" w:type="dxa"/>
          </w:tcPr>
          <w:p w14:paraId="4DA19183" w14:textId="16BB0DD7" w:rsidR="00E71BD6" w:rsidRPr="004B2570" w:rsidRDefault="0067692C" w:rsidP="00D709E9">
            <w:pPr>
              <w:rPr>
                <w:rFonts w:ascii="Arial" w:eastAsia="Times New Roman" w:hAnsi="Arial" w:cs="Arial"/>
                <w:lang w:eastAsia="lt-LT"/>
              </w:rPr>
            </w:pPr>
            <w:r w:rsidRPr="004B2570">
              <w:rPr>
                <w:rFonts w:ascii="Arial" w:hAnsi="Arial" w:cs="Arial"/>
                <w:b/>
              </w:rPr>
              <w:t>Matavimo vnt.</w:t>
            </w:r>
          </w:p>
        </w:tc>
      </w:tr>
      <w:tr w:rsidR="00E71BD6" w:rsidRPr="004B2570" w14:paraId="009B67D2" w14:textId="77777777" w:rsidTr="00950775">
        <w:tc>
          <w:tcPr>
            <w:tcW w:w="1271" w:type="dxa"/>
          </w:tcPr>
          <w:p w14:paraId="338F7013" w14:textId="5800C172" w:rsidR="00E71BD6" w:rsidRPr="004B2570" w:rsidRDefault="006C0E31" w:rsidP="00CF2B0C">
            <w:pPr>
              <w:jc w:val="center"/>
              <w:rPr>
                <w:rFonts w:ascii="Arial" w:eastAsia="Times New Roman" w:hAnsi="Arial" w:cs="Arial"/>
                <w:lang w:eastAsia="lt-LT"/>
              </w:rPr>
            </w:pPr>
            <w:r w:rsidRPr="004B2570">
              <w:rPr>
                <w:rFonts w:ascii="Arial" w:eastAsia="Times New Roman" w:hAnsi="Arial" w:cs="Arial"/>
                <w:lang w:eastAsia="lt-LT"/>
              </w:rPr>
              <w:t>1</w:t>
            </w:r>
          </w:p>
        </w:tc>
        <w:tc>
          <w:tcPr>
            <w:tcW w:w="3686" w:type="dxa"/>
          </w:tcPr>
          <w:p w14:paraId="20CB4A8B" w14:textId="6654A99F" w:rsidR="00E71BD6" w:rsidRPr="004B2570" w:rsidRDefault="00C90326" w:rsidP="00D709E9">
            <w:pPr>
              <w:rPr>
                <w:rFonts w:ascii="Arial" w:eastAsia="Times New Roman" w:hAnsi="Arial" w:cs="Arial"/>
                <w:lang w:eastAsia="lt-LT"/>
              </w:rPr>
            </w:pPr>
            <w:r>
              <w:rPr>
                <w:rFonts w:ascii="Arial" w:eastAsia="Times New Roman" w:hAnsi="Arial" w:cs="Arial"/>
                <w:lang w:eastAsia="lt-LT"/>
              </w:rPr>
              <w:t>Kreida</w:t>
            </w:r>
            <w:r w:rsidR="003562CD">
              <w:rPr>
                <w:rFonts w:ascii="Arial" w:eastAsia="Times New Roman" w:hAnsi="Arial" w:cs="Arial"/>
                <w:lang w:eastAsia="lt-LT"/>
              </w:rPr>
              <w:t xml:space="preserve"> miško medelynams</w:t>
            </w:r>
          </w:p>
        </w:tc>
        <w:tc>
          <w:tcPr>
            <w:tcW w:w="2551" w:type="dxa"/>
          </w:tcPr>
          <w:p w14:paraId="31F76E78" w14:textId="7566C300" w:rsidR="00E71BD6" w:rsidRPr="004B2570" w:rsidRDefault="00667809" w:rsidP="00D709E9">
            <w:pPr>
              <w:rPr>
                <w:rFonts w:ascii="Arial" w:eastAsia="Times New Roman" w:hAnsi="Arial" w:cs="Arial"/>
                <w:lang w:eastAsia="lt-LT"/>
              </w:rPr>
            </w:pPr>
            <w:r>
              <w:rPr>
                <w:rFonts w:ascii="Arial" w:eastAsia="Times New Roman" w:hAnsi="Arial" w:cs="Arial"/>
                <w:lang w:eastAsia="lt-LT"/>
              </w:rPr>
              <w:t>540</w:t>
            </w:r>
          </w:p>
        </w:tc>
        <w:tc>
          <w:tcPr>
            <w:tcW w:w="1508" w:type="dxa"/>
          </w:tcPr>
          <w:p w14:paraId="7C55BF5E" w14:textId="51E3B9F9" w:rsidR="00E71BD6" w:rsidRPr="004B2570" w:rsidRDefault="00F24D79" w:rsidP="00D709E9">
            <w:pPr>
              <w:rPr>
                <w:rFonts w:ascii="Arial" w:eastAsia="Times New Roman" w:hAnsi="Arial" w:cs="Arial"/>
                <w:lang w:eastAsia="lt-LT"/>
              </w:rPr>
            </w:pPr>
            <w:r>
              <w:rPr>
                <w:rFonts w:ascii="Arial" w:eastAsia="Times New Roman" w:hAnsi="Arial" w:cs="Arial"/>
                <w:lang w:eastAsia="lt-LT"/>
              </w:rPr>
              <w:t>t</w:t>
            </w:r>
          </w:p>
        </w:tc>
      </w:tr>
      <w:tr w:rsidR="00E71BD6" w:rsidRPr="004B2570" w14:paraId="30D25DEF" w14:textId="77777777" w:rsidTr="00950775">
        <w:tc>
          <w:tcPr>
            <w:tcW w:w="1271" w:type="dxa"/>
          </w:tcPr>
          <w:p w14:paraId="64EAA1B4" w14:textId="049D2B53" w:rsidR="00E71BD6" w:rsidRPr="004B2570" w:rsidRDefault="00950775" w:rsidP="00CF2B0C">
            <w:pPr>
              <w:jc w:val="center"/>
              <w:rPr>
                <w:rFonts w:ascii="Arial" w:eastAsia="Times New Roman" w:hAnsi="Arial" w:cs="Arial"/>
                <w:lang w:eastAsia="lt-LT"/>
              </w:rPr>
            </w:pPr>
            <w:r w:rsidRPr="004B2570">
              <w:rPr>
                <w:rFonts w:ascii="Arial" w:eastAsia="Times New Roman" w:hAnsi="Arial" w:cs="Arial"/>
                <w:lang w:eastAsia="lt-LT"/>
              </w:rPr>
              <w:t>2</w:t>
            </w:r>
          </w:p>
        </w:tc>
        <w:tc>
          <w:tcPr>
            <w:tcW w:w="3686" w:type="dxa"/>
          </w:tcPr>
          <w:p w14:paraId="184A5BFF" w14:textId="440F6D6F" w:rsidR="00E71BD6" w:rsidRPr="004B2570" w:rsidRDefault="007E67D1" w:rsidP="00D709E9">
            <w:pPr>
              <w:rPr>
                <w:rFonts w:ascii="Arial" w:eastAsia="Times New Roman" w:hAnsi="Arial" w:cs="Arial"/>
                <w:lang w:eastAsia="lt-LT"/>
              </w:rPr>
            </w:pPr>
            <w:proofErr w:type="spellStart"/>
            <w:r>
              <w:rPr>
                <w:rFonts w:ascii="Arial" w:eastAsia="Times New Roman" w:hAnsi="Arial" w:cs="Arial"/>
                <w:lang w:eastAsia="lt-LT"/>
              </w:rPr>
              <w:t>Perlitas</w:t>
            </w:r>
            <w:proofErr w:type="spellEnd"/>
            <w:r w:rsidR="003562CD">
              <w:rPr>
                <w:rFonts w:ascii="Arial" w:eastAsia="Times New Roman" w:hAnsi="Arial" w:cs="Arial"/>
                <w:lang w:eastAsia="lt-LT"/>
              </w:rPr>
              <w:t xml:space="preserve"> miško medelynams</w:t>
            </w:r>
          </w:p>
        </w:tc>
        <w:tc>
          <w:tcPr>
            <w:tcW w:w="2551" w:type="dxa"/>
          </w:tcPr>
          <w:p w14:paraId="77B81043" w14:textId="5BCDF7D1" w:rsidR="00E71BD6" w:rsidRPr="004B2570" w:rsidRDefault="00921ADC" w:rsidP="00D709E9">
            <w:pPr>
              <w:rPr>
                <w:rFonts w:ascii="Arial" w:eastAsia="Times New Roman" w:hAnsi="Arial" w:cs="Arial"/>
                <w:lang w:eastAsia="lt-LT"/>
              </w:rPr>
            </w:pPr>
            <w:r w:rsidRPr="00194BB8">
              <w:rPr>
                <w:rFonts w:ascii="Arial" w:eastAsia="Times New Roman" w:hAnsi="Arial" w:cs="Arial"/>
                <w:lang w:eastAsia="lt-LT"/>
              </w:rPr>
              <w:t>999</w:t>
            </w:r>
          </w:p>
        </w:tc>
        <w:tc>
          <w:tcPr>
            <w:tcW w:w="1508" w:type="dxa"/>
          </w:tcPr>
          <w:p w14:paraId="6B54D73E" w14:textId="45C1660E" w:rsidR="00E71BD6" w:rsidRPr="004B2570" w:rsidRDefault="00667809" w:rsidP="00D709E9">
            <w:pPr>
              <w:rPr>
                <w:rFonts w:ascii="Arial" w:eastAsia="Times New Roman" w:hAnsi="Arial" w:cs="Arial"/>
                <w:lang w:eastAsia="lt-LT"/>
              </w:rPr>
            </w:pPr>
            <w:r>
              <w:rPr>
                <w:rFonts w:ascii="Arial" w:eastAsia="Times New Roman" w:hAnsi="Arial" w:cs="Arial"/>
                <w:lang w:eastAsia="lt-LT"/>
              </w:rPr>
              <w:t>m³</w:t>
            </w:r>
          </w:p>
        </w:tc>
      </w:tr>
    </w:tbl>
    <w:p w14:paraId="0FC49C14" w14:textId="5A434F04" w:rsidR="00BD0EEB" w:rsidRPr="004B2570" w:rsidRDefault="00BD446F" w:rsidP="00D709E9">
      <w:pPr>
        <w:spacing w:after="0" w:line="240" w:lineRule="auto"/>
        <w:rPr>
          <w:rFonts w:ascii="Arial" w:hAnsi="Arial" w:cs="Arial"/>
        </w:rPr>
      </w:pPr>
      <w:r w:rsidRPr="004B2570">
        <w:rPr>
          <w:rFonts w:ascii="Arial" w:eastAsia="Times New Roman" w:hAnsi="Arial" w:cs="Arial"/>
          <w:lang w:eastAsia="lt-LT"/>
        </w:rPr>
        <w:t>*</w:t>
      </w:r>
      <w:r w:rsidRPr="004B2570">
        <w:rPr>
          <w:rFonts w:ascii="Arial" w:hAnsi="Arial" w:cs="Arial"/>
        </w:rPr>
        <w:t xml:space="preserve"> Prekės bus perkamos pagal sutarties vykdymo metu iškylantį poreikį.</w:t>
      </w:r>
      <w:r w:rsidR="00237E75" w:rsidRPr="004B2570">
        <w:rPr>
          <w:rFonts w:ascii="Arial" w:hAnsi="Arial" w:cs="Arial"/>
        </w:rPr>
        <w:t xml:space="preserve"> </w:t>
      </w:r>
      <w:r w:rsidR="00F32F34" w:rsidRPr="004B2570">
        <w:rPr>
          <w:rFonts w:ascii="Arial" w:hAnsi="Arial" w:cs="Arial"/>
        </w:rPr>
        <w:t>Preliminarūs k</w:t>
      </w:r>
      <w:r w:rsidR="00237E75" w:rsidRPr="004B2570">
        <w:rPr>
          <w:rFonts w:ascii="Arial" w:hAnsi="Arial" w:cs="Arial"/>
        </w:rPr>
        <w:t xml:space="preserve">iekiai nurodyti </w:t>
      </w:r>
      <w:r w:rsidR="00F32F34" w:rsidRPr="004B2570">
        <w:rPr>
          <w:rFonts w:ascii="Arial" w:hAnsi="Arial" w:cs="Arial"/>
        </w:rPr>
        <w:t xml:space="preserve"> 36 (trisdešimt šešių) mėnesių</w:t>
      </w:r>
      <w:r w:rsidR="00237E75" w:rsidRPr="004B2570">
        <w:rPr>
          <w:rFonts w:ascii="Arial" w:hAnsi="Arial" w:cs="Arial"/>
        </w:rPr>
        <w:t xml:space="preserve"> laikotarpiui.</w:t>
      </w:r>
    </w:p>
    <w:p w14:paraId="142E9323" w14:textId="4514B56A" w:rsidR="00AC18CA" w:rsidRPr="004B2570" w:rsidRDefault="00AC18CA" w:rsidP="00175F33">
      <w:pPr>
        <w:shd w:val="clear" w:color="auto" w:fill="FFFFFF" w:themeFill="background1"/>
        <w:spacing w:after="0" w:line="240" w:lineRule="auto"/>
        <w:jc w:val="both"/>
        <w:rPr>
          <w:rFonts w:ascii="Arial" w:eastAsia="Arial" w:hAnsi="Arial" w:cs="Arial"/>
        </w:rPr>
      </w:pPr>
    </w:p>
    <w:p w14:paraId="6A0F82A1" w14:textId="27158DB3" w:rsidR="00F96560" w:rsidRPr="00F96560" w:rsidRDefault="00E33B62" w:rsidP="00F96560">
      <w:pPr>
        <w:shd w:val="clear" w:color="auto" w:fill="FFFFFF" w:themeFill="background1"/>
        <w:spacing w:after="0"/>
        <w:jc w:val="both"/>
        <w:rPr>
          <w:rFonts w:ascii="Arial" w:hAnsi="Arial" w:cs="Arial"/>
        </w:rPr>
      </w:pPr>
      <w:r w:rsidRPr="004B2570">
        <w:rPr>
          <w:rFonts w:ascii="Arial" w:eastAsia="Times New Roman" w:hAnsi="Arial" w:cs="Arial"/>
          <w:lang w:eastAsia="lt-LT"/>
        </w:rPr>
        <w:t>1.4.</w:t>
      </w:r>
      <w:r w:rsidR="00574CC0" w:rsidRPr="004B2570">
        <w:rPr>
          <w:rFonts w:ascii="Arial" w:eastAsia="Times New Roman" w:hAnsi="Arial" w:cs="Arial"/>
          <w:lang w:eastAsia="lt-LT"/>
        </w:rPr>
        <w:t xml:space="preserve"> </w:t>
      </w:r>
      <w:r w:rsidR="00F96560" w:rsidRPr="00F96560">
        <w:rPr>
          <w:rFonts w:ascii="Arial" w:hAnsi="Arial" w:cs="Arial"/>
        </w:rPr>
        <w:t>Vykdomas žaliasis pirkimas pagal Lietuvos Respublikos aplinkos ministro 2011 m. birželio 28 d. įsakymu Nr. D1-508 „Dėl Aplinkos apsaugos kriterijų taikymo, vykdant žaliuosius pirkimus, tvarkos aprašo patvirtinimo“ patvirtintą „Aplinkos apsaugos kriterijų taikymo, vykdant žaliuosius pirkimus, tvarkos aprašą“ (toliau – Tvarkos aprašas). Taikymo tvarka:</w:t>
      </w:r>
    </w:p>
    <w:p w14:paraId="70135957" w14:textId="0434CB01" w:rsidR="00F96560" w:rsidRDefault="00F96560" w:rsidP="00F96560">
      <w:pPr>
        <w:shd w:val="clear" w:color="auto" w:fill="FFFFFF" w:themeFill="background1"/>
        <w:spacing w:after="0" w:line="240" w:lineRule="auto"/>
        <w:jc w:val="both"/>
        <w:rPr>
          <w:rFonts w:ascii="Arial" w:eastAsia="Times New Roman" w:hAnsi="Arial" w:cs="Arial"/>
          <w:lang w:eastAsia="lt-LT"/>
        </w:rPr>
      </w:pPr>
      <w:r>
        <w:rPr>
          <w:rFonts w:ascii="Arial" w:eastAsia="Times New Roman" w:hAnsi="Arial" w:cs="Arial"/>
          <w:lang w:eastAsia="lt-LT"/>
        </w:rPr>
        <w:t xml:space="preserve">1.4.1. </w:t>
      </w:r>
      <w:r w:rsidRPr="00F96560">
        <w:rPr>
          <w:rFonts w:ascii="Arial" w:eastAsia="Times New Roman" w:hAnsi="Arial" w:cs="Arial"/>
          <w:lang w:eastAsia="lt-LT"/>
        </w:rPr>
        <w:t>Pakuotės: turi būti laikytinos perdirbamosiomis pakuotėmis pagal Lietuvos Respublikos mokesčio už aplinkos teršimą įstatymo nuostatas ir (ar) turi būti vienalytės (homogeniškos) pakuotės, pagamintos iš vienos rūšies medžiagos:</w:t>
      </w:r>
    </w:p>
    <w:tbl>
      <w:tblPr>
        <w:tblStyle w:val="TableGrid"/>
        <w:tblW w:w="0" w:type="auto"/>
        <w:tblLook w:val="04A0" w:firstRow="1" w:lastRow="0" w:firstColumn="1" w:lastColumn="0" w:noHBand="0" w:noVBand="1"/>
      </w:tblPr>
      <w:tblGrid>
        <w:gridCol w:w="1271"/>
        <w:gridCol w:w="3544"/>
        <w:gridCol w:w="4111"/>
      </w:tblGrid>
      <w:tr w:rsidR="00C822D4" w14:paraId="1FD6E1EE" w14:textId="77777777" w:rsidTr="00C822D4">
        <w:tc>
          <w:tcPr>
            <w:tcW w:w="1271" w:type="dxa"/>
          </w:tcPr>
          <w:p w14:paraId="06E4B549" w14:textId="024025BA" w:rsidR="00C822D4" w:rsidRPr="00C822D4" w:rsidRDefault="00C822D4" w:rsidP="00C822D4">
            <w:pPr>
              <w:jc w:val="both"/>
              <w:rPr>
                <w:rFonts w:ascii="Arial" w:eastAsia="Times New Roman" w:hAnsi="Arial" w:cs="Arial"/>
                <w:lang w:eastAsia="lt-LT"/>
              </w:rPr>
            </w:pPr>
            <w:r w:rsidRPr="00C822D4">
              <w:rPr>
                <w:rFonts w:ascii="Arial" w:hAnsi="Arial" w:cs="Arial"/>
                <w:color w:val="000000"/>
              </w:rPr>
              <w:t>Eil. Nr.</w:t>
            </w:r>
          </w:p>
        </w:tc>
        <w:tc>
          <w:tcPr>
            <w:tcW w:w="3544" w:type="dxa"/>
          </w:tcPr>
          <w:p w14:paraId="0F0B5E41" w14:textId="71F4052B" w:rsidR="00C822D4" w:rsidRPr="00C822D4" w:rsidRDefault="00C822D4" w:rsidP="00C822D4">
            <w:pPr>
              <w:jc w:val="both"/>
              <w:rPr>
                <w:rFonts w:ascii="Arial" w:eastAsia="Times New Roman" w:hAnsi="Arial" w:cs="Arial"/>
                <w:lang w:eastAsia="lt-LT"/>
              </w:rPr>
            </w:pPr>
            <w:r w:rsidRPr="00C822D4">
              <w:rPr>
                <w:rFonts w:ascii="Arial" w:hAnsi="Arial" w:cs="Arial"/>
                <w:color w:val="000000"/>
              </w:rPr>
              <w:t>Pakuotės medžiaga</w:t>
            </w:r>
          </w:p>
        </w:tc>
        <w:tc>
          <w:tcPr>
            <w:tcW w:w="4111" w:type="dxa"/>
          </w:tcPr>
          <w:p w14:paraId="422BA7F3" w14:textId="39773018" w:rsidR="00C822D4" w:rsidRPr="00C822D4" w:rsidRDefault="00C822D4" w:rsidP="00C822D4">
            <w:pPr>
              <w:jc w:val="both"/>
              <w:rPr>
                <w:rFonts w:ascii="Arial" w:eastAsia="Times New Roman" w:hAnsi="Arial" w:cs="Arial"/>
                <w:lang w:eastAsia="lt-LT"/>
              </w:rPr>
            </w:pPr>
            <w:r w:rsidRPr="00C822D4">
              <w:rPr>
                <w:rFonts w:ascii="Arial" w:hAnsi="Arial" w:cs="Arial"/>
                <w:color w:val="000000"/>
              </w:rPr>
              <w:t>Ženklinimas</w:t>
            </w:r>
          </w:p>
        </w:tc>
      </w:tr>
      <w:tr w:rsidR="00C822D4" w14:paraId="4D2E873F" w14:textId="77777777" w:rsidTr="00C822D4">
        <w:tc>
          <w:tcPr>
            <w:tcW w:w="1271" w:type="dxa"/>
          </w:tcPr>
          <w:p w14:paraId="11A63A56" w14:textId="11A66556" w:rsidR="00C822D4" w:rsidRDefault="00C822D4" w:rsidP="00C822D4">
            <w:pPr>
              <w:jc w:val="center"/>
              <w:rPr>
                <w:rFonts w:ascii="Arial" w:eastAsia="Times New Roman" w:hAnsi="Arial" w:cs="Arial"/>
                <w:lang w:eastAsia="lt-LT"/>
              </w:rPr>
            </w:pPr>
            <w:r>
              <w:rPr>
                <w:rFonts w:ascii="Arial" w:eastAsia="Times New Roman" w:hAnsi="Arial" w:cs="Arial"/>
                <w:lang w:eastAsia="lt-LT"/>
              </w:rPr>
              <w:t>1</w:t>
            </w:r>
          </w:p>
        </w:tc>
        <w:tc>
          <w:tcPr>
            <w:tcW w:w="3544" w:type="dxa"/>
          </w:tcPr>
          <w:p w14:paraId="3118A4AC" w14:textId="6E61448D" w:rsidR="00C822D4" w:rsidRDefault="00C822D4" w:rsidP="00F96560">
            <w:pPr>
              <w:jc w:val="both"/>
              <w:rPr>
                <w:rFonts w:ascii="Arial" w:eastAsia="Times New Roman" w:hAnsi="Arial" w:cs="Arial"/>
                <w:lang w:eastAsia="lt-LT"/>
              </w:rPr>
            </w:pPr>
            <w:proofErr w:type="spellStart"/>
            <w:r w:rsidRPr="00C822D4">
              <w:rPr>
                <w:rFonts w:ascii="Arial" w:eastAsia="Times New Roman" w:hAnsi="Arial" w:cs="Arial"/>
                <w:lang w:eastAsia="lt-LT"/>
              </w:rPr>
              <w:t>Polietilentereftalatas</w:t>
            </w:r>
            <w:proofErr w:type="spellEnd"/>
          </w:p>
        </w:tc>
        <w:tc>
          <w:tcPr>
            <w:tcW w:w="4111" w:type="dxa"/>
          </w:tcPr>
          <w:p w14:paraId="19723380" w14:textId="1AACA6B5" w:rsidR="00C822D4" w:rsidRDefault="00C822D4" w:rsidP="00F96560">
            <w:pPr>
              <w:jc w:val="both"/>
              <w:rPr>
                <w:rFonts w:ascii="Arial" w:eastAsia="Times New Roman" w:hAnsi="Arial" w:cs="Arial"/>
                <w:lang w:eastAsia="lt-LT"/>
              </w:rPr>
            </w:pPr>
            <w:r w:rsidRPr="00C822D4">
              <w:rPr>
                <w:rFonts w:ascii="Arial" w:eastAsia="Times New Roman" w:hAnsi="Arial" w:cs="Arial"/>
                <w:lang w:eastAsia="lt-LT"/>
              </w:rPr>
              <w:t>PET arba PET 1</w:t>
            </w:r>
          </w:p>
        </w:tc>
      </w:tr>
      <w:tr w:rsidR="00C822D4" w14:paraId="19DDC349" w14:textId="77777777" w:rsidTr="00C822D4">
        <w:tc>
          <w:tcPr>
            <w:tcW w:w="1271" w:type="dxa"/>
          </w:tcPr>
          <w:p w14:paraId="14F59993" w14:textId="523E8000" w:rsidR="00C822D4" w:rsidRDefault="00C822D4" w:rsidP="00C822D4">
            <w:pPr>
              <w:jc w:val="center"/>
              <w:rPr>
                <w:rFonts w:ascii="Arial" w:eastAsia="Times New Roman" w:hAnsi="Arial" w:cs="Arial"/>
                <w:lang w:eastAsia="lt-LT"/>
              </w:rPr>
            </w:pPr>
            <w:r>
              <w:rPr>
                <w:rFonts w:ascii="Arial" w:eastAsia="Times New Roman" w:hAnsi="Arial" w:cs="Arial"/>
                <w:lang w:eastAsia="lt-LT"/>
              </w:rPr>
              <w:t>2</w:t>
            </w:r>
          </w:p>
        </w:tc>
        <w:tc>
          <w:tcPr>
            <w:tcW w:w="3544" w:type="dxa"/>
          </w:tcPr>
          <w:p w14:paraId="2D114EAE" w14:textId="0E63CAD5" w:rsidR="00C822D4" w:rsidRPr="00C822D4" w:rsidRDefault="00C822D4" w:rsidP="00C822D4">
            <w:pPr>
              <w:jc w:val="both"/>
              <w:rPr>
                <w:rFonts w:ascii="Arial" w:eastAsia="Times New Roman" w:hAnsi="Arial" w:cs="Arial"/>
                <w:lang w:eastAsia="lt-LT"/>
              </w:rPr>
            </w:pPr>
            <w:proofErr w:type="spellStart"/>
            <w:r w:rsidRPr="00C822D4">
              <w:rPr>
                <w:rFonts w:ascii="Arial" w:hAnsi="Arial" w:cs="Arial"/>
              </w:rPr>
              <w:t>Polivinilchloridas</w:t>
            </w:r>
            <w:proofErr w:type="spellEnd"/>
          </w:p>
        </w:tc>
        <w:tc>
          <w:tcPr>
            <w:tcW w:w="4111" w:type="dxa"/>
          </w:tcPr>
          <w:p w14:paraId="0C043E7C" w14:textId="2569001B" w:rsidR="00C822D4" w:rsidRPr="00C822D4" w:rsidRDefault="00C822D4" w:rsidP="00C822D4">
            <w:pPr>
              <w:jc w:val="both"/>
              <w:rPr>
                <w:rFonts w:ascii="Arial" w:eastAsia="Times New Roman" w:hAnsi="Arial" w:cs="Arial"/>
                <w:lang w:eastAsia="lt-LT"/>
              </w:rPr>
            </w:pPr>
            <w:proofErr w:type="spellStart"/>
            <w:r w:rsidRPr="00C822D4">
              <w:rPr>
                <w:rFonts w:ascii="Arial" w:hAnsi="Arial" w:cs="Arial"/>
              </w:rPr>
              <w:t>Polivinilchloridas</w:t>
            </w:r>
            <w:proofErr w:type="spellEnd"/>
          </w:p>
        </w:tc>
      </w:tr>
    </w:tbl>
    <w:p w14:paraId="7DDBED1B" w14:textId="0F760B30" w:rsidR="00F96560" w:rsidRPr="00F96560" w:rsidRDefault="00F96560" w:rsidP="00F96560">
      <w:pPr>
        <w:shd w:val="clear" w:color="auto" w:fill="FFFFFF" w:themeFill="background1"/>
        <w:spacing w:after="0" w:line="240" w:lineRule="auto"/>
        <w:jc w:val="both"/>
        <w:rPr>
          <w:rFonts w:ascii="Arial" w:eastAsia="Times New Roman" w:hAnsi="Arial" w:cs="Arial"/>
          <w:lang w:eastAsia="lt-LT"/>
        </w:rPr>
      </w:pPr>
      <w:r w:rsidRPr="00F96560">
        <w:rPr>
          <w:rFonts w:ascii="Arial" w:eastAsia="Times New Roman" w:hAnsi="Arial" w:cs="Arial"/>
          <w:lang w:eastAsia="lt-LT"/>
        </w:rPr>
        <w:t> </w:t>
      </w:r>
      <w:r w:rsidRPr="00F96560">
        <w:rPr>
          <w:rFonts w:ascii="Arial" w:eastAsia="Times New Roman" w:hAnsi="Arial" w:cs="Arial"/>
          <w:b/>
          <w:bCs/>
          <w:lang w:eastAsia="lt-LT"/>
        </w:rPr>
        <w:t>Atitiktį</w:t>
      </w:r>
      <w:r w:rsidRPr="00F96560">
        <w:rPr>
          <w:rFonts w:ascii="Arial" w:eastAsia="Times New Roman" w:hAnsi="Arial" w:cs="Arial"/>
          <w:lang w:eastAsia="lt-LT"/>
        </w:rPr>
        <w:t xml:space="preserve"> </w:t>
      </w:r>
      <w:r w:rsidRPr="00F96560">
        <w:rPr>
          <w:rFonts w:ascii="Arial" w:eastAsia="Times New Roman" w:hAnsi="Arial" w:cs="Arial"/>
          <w:b/>
          <w:bCs/>
          <w:lang w:eastAsia="lt-LT"/>
        </w:rPr>
        <w:t>reikalavim</w:t>
      </w:r>
      <w:r>
        <w:rPr>
          <w:rFonts w:ascii="Arial" w:eastAsia="Times New Roman" w:hAnsi="Arial" w:cs="Arial"/>
          <w:b/>
          <w:bCs/>
          <w:lang w:eastAsia="lt-LT"/>
        </w:rPr>
        <w:t>ams</w:t>
      </w:r>
      <w:r w:rsidRPr="00F96560">
        <w:rPr>
          <w:rFonts w:ascii="Arial" w:eastAsia="Times New Roman" w:hAnsi="Arial" w:cs="Arial"/>
          <w:b/>
          <w:bCs/>
          <w:lang w:eastAsia="lt-LT"/>
        </w:rPr>
        <w:t xml:space="preserve"> įrodantys dokumentai: </w:t>
      </w:r>
      <w:r w:rsidRPr="00F96560">
        <w:rPr>
          <w:rFonts w:ascii="Arial" w:eastAsia="Times New Roman" w:hAnsi="Arial" w:cs="Arial"/>
          <w:lang w:eastAsia="lt-LT"/>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96560">
        <w:rPr>
          <w:rFonts w:ascii="Arial" w:eastAsia="Times New Roman" w:hAnsi="Arial" w:cs="Arial"/>
          <w:lang w:eastAsia="lt-LT"/>
        </w:rPr>
        <w:t>Voluntary</w:t>
      </w:r>
      <w:proofErr w:type="spellEnd"/>
      <w:r w:rsidRPr="00F96560">
        <w:rPr>
          <w:rFonts w:ascii="Arial" w:eastAsia="Times New Roman" w:hAnsi="Arial" w:cs="Arial"/>
          <w:lang w:eastAsia="lt-LT"/>
        </w:rPr>
        <w:t xml:space="preserve"> Standard </w:t>
      </w:r>
      <w:proofErr w:type="spellStart"/>
      <w:r w:rsidRPr="00F96560">
        <w:rPr>
          <w:rFonts w:ascii="Arial" w:eastAsia="Times New Roman" w:hAnsi="Arial" w:cs="Arial"/>
          <w:lang w:eastAsia="lt-LT"/>
        </w:rPr>
        <w:t>for</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Repulping</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and</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Recycling</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Corrugated</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Fiberboard</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Treated</w:t>
      </w:r>
      <w:proofErr w:type="spellEnd"/>
      <w:r w:rsidRPr="00F96560">
        <w:rPr>
          <w:rFonts w:ascii="Arial" w:eastAsia="Times New Roman" w:hAnsi="Arial" w:cs="Arial"/>
          <w:lang w:eastAsia="lt-LT"/>
        </w:rPr>
        <w:t xml:space="preserve"> to </w:t>
      </w:r>
      <w:proofErr w:type="spellStart"/>
      <w:r w:rsidRPr="00F96560">
        <w:rPr>
          <w:rFonts w:ascii="Arial" w:eastAsia="Times New Roman" w:hAnsi="Arial" w:cs="Arial"/>
          <w:lang w:eastAsia="lt-LT"/>
        </w:rPr>
        <w:t>Improve</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Its</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Performance</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in</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the</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Presence</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of</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Water</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and</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Water</w:t>
      </w:r>
      <w:proofErr w:type="spellEnd"/>
      <w:r w:rsidRPr="00F96560">
        <w:rPr>
          <w:rFonts w:ascii="Arial" w:eastAsia="Times New Roman" w:hAnsi="Arial" w:cs="Arial"/>
          <w:lang w:eastAsia="lt-LT"/>
        </w:rPr>
        <w:t xml:space="preserve"> </w:t>
      </w:r>
      <w:proofErr w:type="spellStart"/>
      <w:r w:rsidRPr="00F96560">
        <w:rPr>
          <w:rFonts w:ascii="Arial" w:eastAsia="Times New Roman" w:hAnsi="Arial" w:cs="Arial"/>
          <w:lang w:eastAsia="lt-LT"/>
        </w:rPr>
        <w:t>Vapor</w:t>
      </w:r>
      <w:proofErr w:type="spellEnd"/>
      <w:r w:rsidRPr="00F96560">
        <w:rPr>
          <w:rFonts w:ascii="Arial" w:eastAsia="Times New Roman" w:hAnsi="Arial" w:cs="Arial"/>
          <w:lang w:eastAsia="lt-LT"/>
        </w:rPr>
        <w:t xml:space="preserve">, standartas </w:t>
      </w:r>
      <w:proofErr w:type="spellStart"/>
      <w:r w:rsidRPr="00F96560">
        <w:rPr>
          <w:rFonts w:ascii="Arial" w:eastAsia="Times New Roman" w:hAnsi="Arial" w:cs="Arial"/>
          <w:lang w:eastAsia="lt-LT"/>
        </w:rPr>
        <w:t>RecyClass</w:t>
      </w:r>
      <w:proofErr w:type="spellEnd"/>
      <w:r w:rsidRPr="00F96560">
        <w:rPr>
          <w:rFonts w:ascii="Arial" w:eastAsia="Times New Roman" w:hAnsi="Arial" w:cs="Arial"/>
          <w:lang w:eastAsia="lt-LT"/>
        </w:rPr>
        <w:t xml:space="preserve"> ar kitas lygiavertis standartas, arba Aplinkos apsaugos agentūros interneto svetainėje (</w:t>
      </w:r>
      <w:hyperlink r:id="rId11" w:tgtFrame="_blank" w:tooltip="https://aaa.lrv.lt/)" w:history="1">
        <w:r w:rsidRPr="00F96560">
          <w:rPr>
            <w:rStyle w:val="Hyperlink"/>
            <w:rFonts w:ascii="Arial" w:eastAsia="Times New Roman" w:hAnsi="Arial" w:cs="Arial"/>
            <w:lang w:eastAsia="lt-LT"/>
          </w:rPr>
          <w:t>https://aaa.lrv.lt/)</w:t>
        </w:r>
      </w:hyperlink>
      <w:r w:rsidRPr="00F96560">
        <w:rPr>
          <w:rFonts w:ascii="Arial" w:eastAsia="Times New Roman" w:hAnsi="Arial" w:cs="Arial"/>
          <w:lang w:eastAsia="lt-LT"/>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924332B" w14:textId="202262C7" w:rsidR="00F96560" w:rsidRPr="00F96560" w:rsidRDefault="00F96560" w:rsidP="00F96560">
      <w:pPr>
        <w:shd w:val="clear" w:color="auto" w:fill="FFFFFF" w:themeFill="background1"/>
        <w:spacing w:after="0" w:line="240" w:lineRule="auto"/>
        <w:jc w:val="both"/>
        <w:rPr>
          <w:rFonts w:ascii="Arial" w:eastAsia="Times New Roman" w:hAnsi="Arial" w:cs="Arial"/>
          <w:lang w:eastAsia="lt-LT"/>
        </w:rPr>
      </w:pPr>
      <w:r>
        <w:rPr>
          <w:rFonts w:ascii="Arial" w:eastAsia="Times New Roman" w:hAnsi="Arial" w:cs="Arial"/>
          <w:lang w:eastAsia="lt-LT"/>
        </w:rPr>
        <w:t>1.4.2. Tie</w:t>
      </w:r>
      <w:r w:rsidRPr="00F96560">
        <w:rPr>
          <w:rFonts w:ascii="Arial" w:eastAsia="Times New Roman" w:hAnsi="Arial" w:cs="Arial"/>
          <w:lang w:eastAsia="lt-LT"/>
        </w:rPr>
        <w:t>kėjas, ti</w:t>
      </w:r>
      <w:r w:rsidR="00BA7ED5">
        <w:rPr>
          <w:rFonts w:ascii="Arial" w:eastAsia="Times New Roman" w:hAnsi="Arial" w:cs="Arial"/>
          <w:lang w:eastAsia="lt-LT"/>
        </w:rPr>
        <w:t>e</w:t>
      </w:r>
      <w:r w:rsidRPr="00F96560">
        <w:rPr>
          <w:rFonts w:ascii="Arial" w:eastAsia="Times New Roman" w:hAnsi="Arial" w:cs="Arial"/>
          <w:lang w:eastAsia="lt-LT"/>
        </w:rPr>
        <w:t xml:space="preserve">kiant Prekes, įsipareigoja laikytis šių aplinkosaugos reikalavimų: mažinti popieriaus sunaudojimą, atsisakyti nebūtino dokumentų kopijavimo ir spausdinimo, rengiama dokumentacija, </w:t>
      </w:r>
      <w:r w:rsidR="0098779D">
        <w:rPr>
          <w:rFonts w:ascii="Arial" w:eastAsia="Times New Roman" w:hAnsi="Arial" w:cs="Arial"/>
          <w:lang w:eastAsia="lt-LT"/>
        </w:rPr>
        <w:t>P</w:t>
      </w:r>
      <w:r w:rsidRPr="00F96560">
        <w:rPr>
          <w:rFonts w:ascii="Arial" w:eastAsia="Times New Roman" w:hAnsi="Arial" w:cs="Arial"/>
          <w:lang w:eastAsia="lt-LT"/>
        </w:rPr>
        <w:t xml:space="preserve">rekių perdavimo–priėmimo aktai </w:t>
      </w:r>
      <w:r w:rsidR="00BA7ED5">
        <w:rPr>
          <w:rFonts w:ascii="Arial" w:eastAsia="Times New Roman" w:hAnsi="Arial" w:cs="Arial"/>
          <w:lang w:eastAsia="lt-LT"/>
        </w:rPr>
        <w:t>p</w:t>
      </w:r>
      <w:r w:rsidR="00BA7ED5" w:rsidRPr="00F96560">
        <w:rPr>
          <w:rFonts w:ascii="Arial" w:eastAsia="Times New Roman" w:hAnsi="Arial" w:cs="Arial"/>
          <w:lang w:eastAsia="lt-LT"/>
        </w:rPr>
        <w:t xml:space="preserve">irkėjui </w:t>
      </w:r>
      <w:r w:rsidRPr="00F96560">
        <w:rPr>
          <w:rFonts w:ascii="Arial" w:eastAsia="Times New Roman" w:hAnsi="Arial" w:cs="Arial"/>
          <w:lang w:eastAsia="lt-LT"/>
        </w:rPr>
        <w:t xml:space="preserve">turi būti pateikti tik elektroniniu formatu, o dokumentacija, kuri turi būti pasirašoma ir </w:t>
      </w:r>
      <w:r w:rsidR="0098779D">
        <w:rPr>
          <w:rFonts w:ascii="Arial" w:eastAsia="Times New Roman" w:hAnsi="Arial" w:cs="Arial"/>
          <w:lang w:eastAsia="lt-LT"/>
        </w:rPr>
        <w:t>P</w:t>
      </w:r>
      <w:r w:rsidR="0098779D" w:rsidRPr="00F96560">
        <w:rPr>
          <w:rFonts w:ascii="Arial" w:eastAsia="Times New Roman" w:hAnsi="Arial" w:cs="Arial"/>
          <w:lang w:eastAsia="lt-LT"/>
        </w:rPr>
        <w:t xml:space="preserve">rekių </w:t>
      </w:r>
      <w:r w:rsidRPr="00F96560">
        <w:rPr>
          <w:rFonts w:ascii="Arial" w:eastAsia="Times New Roman" w:hAnsi="Arial" w:cs="Arial"/>
          <w:lang w:eastAsia="lt-LT"/>
        </w:rPr>
        <w:t xml:space="preserve">perdavimo–priėmimo aktai turi būti pasirašomi elektroniniu parašu. Esant būtinybei spausdinti, naudojamas perdirbtas popierius, kuris atitinka žaliojo pirkimo reikalavimus, patvirtintus </w:t>
      </w:r>
      <w:r>
        <w:rPr>
          <w:rFonts w:ascii="Arial" w:eastAsia="Times New Roman" w:hAnsi="Arial" w:cs="Arial"/>
          <w:lang w:eastAsia="lt-LT"/>
        </w:rPr>
        <w:t>Tvarkos apraše</w:t>
      </w:r>
      <w:r w:rsidRPr="00F96560">
        <w:rPr>
          <w:rFonts w:ascii="Arial" w:eastAsia="Times New Roman" w:hAnsi="Arial" w:cs="Arial"/>
          <w:lang w:eastAsia="lt-LT"/>
        </w:rPr>
        <w:t>.</w:t>
      </w:r>
    </w:p>
    <w:p w14:paraId="7BEE71DA" w14:textId="77777777" w:rsidR="0046413B" w:rsidRPr="004B2570" w:rsidRDefault="0046413B" w:rsidP="0046413B">
      <w:pPr>
        <w:pStyle w:val="ListParagraph"/>
        <w:suppressAutoHyphens/>
        <w:ind w:left="360"/>
        <w:jc w:val="both"/>
        <w:rPr>
          <w:rFonts w:ascii="Arial" w:hAnsi="Arial" w:cs="Arial"/>
          <w:lang w:eastAsia="en-GB"/>
        </w:rPr>
      </w:pPr>
    </w:p>
    <w:p w14:paraId="389B3340" w14:textId="0C693052" w:rsidR="00DE0804" w:rsidRPr="004B2570" w:rsidRDefault="00DE0804" w:rsidP="001712CD">
      <w:pPr>
        <w:pStyle w:val="ListParagraph"/>
        <w:numPr>
          <w:ilvl w:val="0"/>
          <w:numId w:val="15"/>
        </w:numPr>
        <w:spacing w:before="360" w:after="2" w:line="360" w:lineRule="auto"/>
        <w:ind w:left="284" w:hanging="284"/>
        <w:rPr>
          <w:rFonts w:ascii="Arial" w:eastAsia="Arial" w:hAnsi="Arial" w:cs="Arial"/>
          <w:b/>
          <w:lang w:eastAsia="lt-LT"/>
        </w:rPr>
      </w:pPr>
      <w:r w:rsidRPr="004B2570">
        <w:rPr>
          <w:rFonts w:ascii="Arial" w:eastAsia="Arial" w:hAnsi="Arial" w:cs="Arial"/>
          <w:b/>
          <w:lang w:eastAsia="lt-LT"/>
        </w:rPr>
        <w:t xml:space="preserve">PIRKIMO OBJEKTO PRITAIKYMO SRITIS </w:t>
      </w:r>
    </w:p>
    <w:p w14:paraId="03D03B28" w14:textId="0911C7EF" w:rsidR="001051B0" w:rsidRPr="004B2570" w:rsidRDefault="005D5EA4" w:rsidP="00415238">
      <w:pPr>
        <w:tabs>
          <w:tab w:val="left" w:pos="567"/>
        </w:tabs>
        <w:spacing w:before="60" w:after="60" w:line="240" w:lineRule="auto"/>
        <w:contextualSpacing/>
        <w:jc w:val="both"/>
        <w:rPr>
          <w:rFonts w:ascii="Arial" w:eastAsia="Calibri" w:hAnsi="Arial" w:cs="Arial"/>
        </w:rPr>
      </w:pPr>
      <w:r w:rsidRPr="004B2570">
        <w:rPr>
          <w:rFonts w:ascii="Arial" w:eastAsia="Times New Roman" w:hAnsi="Arial" w:cs="Arial"/>
          <w:lang w:eastAsia="lt-LT"/>
        </w:rPr>
        <w:t>2.1.</w:t>
      </w:r>
      <w:r w:rsidR="001051B0" w:rsidRPr="004B2570">
        <w:rPr>
          <w:rFonts w:ascii="Arial" w:eastAsia="Calibri" w:hAnsi="Arial" w:cs="Arial"/>
        </w:rPr>
        <w:t>Prekė</w:t>
      </w:r>
      <w:r w:rsidR="000C51AA">
        <w:rPr>
          <w:rFonts w:ascii="Arial" w:eastAsia="Calibri" w:hAnsi="Arial" w:cs="Arial"/>
        </w:rPr>
        <w:t>s</w:t>
      </w:r>
      <w:r w:rsidR="001051B0" w:rsidRPr="004B2570">
        <w:rPr>
          <w:rFonts w:ascii="Arial" w:eastAsia="Calibri" w:hAnsi="Arial" w:cs="Arial"/>
        </w:rPr>
        <w:t xml:space="preserve"> skirt</w:t>
      </w:r>
      <w:r w:rsidR="000C51AA">
        <w:rPr>
          <w:rFonts w:ascii="Arial" w:eastAsia="Calibri" w:hAnsi="Arial" w:cs="Arial"/>
        </w:rPr>
        <w:t>os</w:t>
      </w:r>
      <w:r w:rsidR="001051B0" w:rsidRPr="004B2570">
        <w:rPr>
          <w:rFonts w:ascii="Arial" w:eastAsia="Calibri" w:hAnsi="Arial" w:cs="Arial"/>
        </w:rPr>
        <w:t xml:space="preserve"> </w:t>
      </w:r>
      <w:r w:rsidR="0098779D">
        <w:rPr>
          <w:rFonts w:ascii="Arial" w:eastAsia="Calibri" w:hAnsi="Arial" w:cs="Arial"/>
        </w:rPr>
        <w:t xml:space="preserve">valstybės įmonės </w:t>
      </w:r>
      <w:r w:rsidR="00464D56" w:rsidRPr="00464D56">
        <w:rPr>
          <w:rFonts w:ascii="Arial" w:eastAsia="Calibri" w:hAnsi="Arial" w:cs="Arial"/>
        </w:rPr>
        <w:t>Valstybinių miškų urėdij</w:t>
      </w:r>
      <w:r w:rsidR="0098779D">
        <w:rPr>
          <w:rFonts w:ascii="Arial" w:eastAsia="Calibri" w:hAnsi="Arial" w:cs="Arial"/>
        </w:rPr>
        <w:t>os</w:t>
      </w:r>
      <w:r w:rsidR="00464D56" w:rsidRPr="00464D56">
        <w:rPr>
          <w:rFonts w:ascii="Arial" w:eastAsia="Calibri" w:hAnsi="Arial" w:cs="Arial"/>
        </w:rPr>
        <w:t xml:space="preserve"> </w:t>
      </w:r>
      <w:r w:rsidR="00464D56">
        <w:rPr>
          <w:rFonts w:ascii="Arial" w:eastAsia="Calibri" w:hAnsi="Arial" w:cs="Arial"/>
        </w:rPr>
        <w:t xml:space="preserve">(toliau – VMU) </w:t>
      </w:r>
      <w:r w:rsidR="00EC081F" w:rsidRPr="004B2570">
        <w:rPr>
          <w:rFonts w:ascii="Arial" w:eastAsia="Calibri" w:hAnsi="Arial" w:cs="Arial"/>
        </w:rPr>
        <w:t>miško sodmenų išauginimui atvirame grunte</w:t>
      </w:r>
      <w:r w:rsidR="00EC081F" w:rsidRPr="004B2570">
        <w:rPr>
          <w:rFonts w:ascii="Arial" w:eastAsia="Calibri" w:hAnsi="Arial" w:cs="Arial"/>
          <w:color w:val="EE0000"/>
        </w:rPr>
        <w:t xml:space="preserve"> </w:t>
      </w:r>
      <w:r w:rsidR="00EC081F" w:rsidRPr="004B2570">
        <w:rPr>
          <w:rFonts w:ascii="Arial" w:eastAsia="Calibri" w:hAnsi="Arial" w:cs="Arial"/>
        </w:rPr>
        <w:t>ir</w:t>
      </w:r>
      <w:r w:rsidR="00EC081F" w:rsidRPr="004B2570">
        <w:rPr>
          <w:rFonts w:ascii="Arial" w:eastAsia="Calibri" w:hAnsi="Arial" w:cs="Arial"/>
          <w:color w:val="EE0000"/>
        </w:rPr>
        <w:t xml:space="preserve"> </w:t>
      </w:r>
      <w:r w:rsidR="00EC081F" w:rsidRPr="004B2570">
        <w:rPr>
          <w:rFonts w:ascii="Arial" w:eastAsia="Calibri" w:hAnsi="Arial" w:cs="Arial"/>
        </w:rPr>
        <w:t xml:space="preserve">su </w:t>
      </w:r>
      <w:r w:rsidR="00CC269D" w:rsidRPr="004B2570">
        <w:rPr>
          <w:rFonts w:ascii="Arial" w:eastAsia="Calibri" w:hAnsi="Arial" w:cs="Arial"/>
        </w:rPr>
        <w:t>uždara šaknų sistema (konteineriuose).</w:t>
      </w:r>
    </w:p>
    <w:p w14:paraId="541FE94E" w14:textId="77777777" w:rsidR="002C1C46" w:rsidRPr="004B2570" w:rsidRDefault="005D5EA4" w:rsidP="001712CD">
      <w:pPr>
        <w:pStyle w:val="Bodytext1"/>
        <w:shd w:val="clear" w:color="auto" w:fill="auto"/>
        <w:tabs>
          <w:tab w:val="left" w:pos="0"/>
        </w:tabs>
        <w:spacing w:before="120" w:after="0" w:line="240" w:lineRule="auto"/>
        <w:ind w:right="55" w:firstLine="0"/>
        <w:rPr>
          <w:rFonts w:ascii="Arial" w:hAnsi="Arial" w:cs="Arial"/>
          <w:b/>
          <w:bCs/>
          <w:sz w:val="22"/>
          <w:szCs w:val="22"/>
        </w:rPr>
      </w:pPr>
      <w:r w:rsidRPr="004B2570">
        <w:rPr>
          <w:rFonts w:ascii="Arial" w:hAnsi="Arial" w:cs="Arial"/>
          <w:b/>
          <w:sz w:val="22"/>
          <w:szCs w:val="22"/>
        </w:rPr>
        <w:t>3.</w:t>
      </w:r>
      <w:r w:rsidR="00CB002D" w:rsidRPr="004B2570">
        <w:rPr>
          <w:rFonts w:ascii="Arial" w:hAnsi="Arial" w:cs="Arial"/>
          <w:b/>
          <w:bCs/>
          <w:sz w:val="22"/>
          <w:szCs w:val="22"/>
        </w:rPr>
        <w:t>TECHNINIŲ REIKALAVIMŲ, KURIUOS TURI ATITIKTI PERKAMOS PREKĖS APRAŠYMO BŪDAI</w:t>
      </w:r>
    </w:p>
    <w:p w14:paraId="7659BEAC" w14:textId="5BCF098A" w:rsidR="00013B3A" w:rsidRPr="004B2570" w:rsidRDefault="005D5EA4" w:rsidP="00FF2C2A">
      <w:pPr>
        <w:pStyle w:val="Bodytext1"/>
        <w:shd w:val="clear" w:color="auto" w:fill="auto"/>
        <w:tabs>
          <w:tab w:val="left" w:pos="0"/>
        </w:tabs>
        <w:spacing w:before="120" w:after="0" w:line="240" w:lineRule="auto"/>
        <w:ind w:right="55" w:firstLine="0"/>
        <w:jc w:val="both"/>
        <w:rPr>
          <w:rFonts w:ascii="Arial" w:hAnsi="Arial" w:cs="Arial"/>
          <w:b/>
          <w:sz w:val="22"/>
          <w:szCs w:val="22"/>
        </w:rPr>
      </w:pPr>
      <w:r w:rsidRPr="004B2570">
        <w:rPr>
          <w:rFonts w:ascii="Arial" w:hAnsi="Arial" w:cs="Arial"/>
          <w:bCs/>
          <w:sz w:val="22"/>
          <w:szCs w:val="22"/>
        </w:rPr>
        <w:t xml:space="preserve">3.1.Techniniai reikalavimai, kuriuos turi atitikti perkamos </w:t>
      </w:r>
      <w:r w:rsidR="00751377">
        <w:rPr>
          <w:rFonts w:ascii="Arial" w:hAnsi="Arial" w:cs="Arial"/>
          <w:bCs/>
          <w:sz w:val="22"/>
          <w:szCs w:val="22"/>
        </w:rPr>
        <w:t>P</w:t>
      </w:r>
      <w:r w:rsidRPr="004B2570">
        <w:rPr>
          <w:rFonts w:ascii="Arial" w:hAnsi="Arial" w:cs="Arial"/>
          <w:bCs/>
          <w:sz w:val="22"/>
          <w:szCs w:val="22"/>
        </w:rPr>
        <w:t xml:space="preserve">rekės nurodyti </w:t>
      </w:r>
      <w:r w:rsidR="00065AF3">
        <w:rPr>
          <w:rFonts w:ascii="Arial" w:hAnsi="Arial" w:cs="Arial"/>
          <w:bCs/>
          <w:sz w:val="22"/>
          <w:szCs w:val="22"/>
        </w:rPr>
        <w:t xml:space="preserve">šios </w:t>
      </w:r>
      <w:r w:rsidR="00065AF3">
        <w:rPr>
          <w:rFonts w:ascii="Arial" w:hAnsi="Arial" w:cs="Arial"/>
          <w:sz w:val="22"/>
          <w:szCs w:val="22"/>
        </w:rPr>
        <w:t>t</w:t>
      </w:r>
      <w:r w:rsidR="00013B3A" w:rsidRPr="004B2570">
        <w:rPr>
          <w:rFonts w:ascii="Arial" w:hAnsi="Arial" w:cs="Arial"/>
          <w:sz w:val="22"/>
          <w:szCs w:val="22"/>
        </w:rPr>
        <w:t>echninės specifikacijos priede Nr.</w:t>
      </w:r>
      <w:r w:rsidR="00065AF3">
        <w:rPr>
          <w:rFonts w:ascii="Arial" w:hAnsi="Arial" w:cs="Arial"/>
          <w:sz w:val="22"/>
          <w:szCs w:val="22"/>
        </w:rPr>
        <w:t xml:space="preserve"> </w:t>
      </w:r>
      <w:r w:rsidR="00013B3A" w:rsidRPr="004B2570">
        <w:rPr>
          <w:rFonts w:ascii="Arial" w:hAnsi="Arial" w:cs="Arial"/>
          <w:sz w:val="22"/>
          <w:szCs w:val="22"/>
        </w:rPr>
        <w:t xml:space="preserve">1 </w:t>
      </w:r>
      <w:r w:rsidR="00DF2C37" w:rsidRPr="004B2570">
        <w:rPr>
          <w:rFonts w:ascii="Arial" w:hAnsi="Arial" w:cs="Arial"/>
          <w:sz w:val="22"/>
          <w:szCs w:val="22"/>
        </w:rPr>
        <w:t>„Prekių atitikties techninės specifikacijos reikalavimams (</w:t>
      </w:r>
      <w:r w:rsidR="00C105E9">
        <w:rPr>
          <w:rFonts w:ascii="Arial" w:hAnsi="Arial" w:cs="Arial"/>
          <w:sz w:val="22"/>
          <w:szCs w:val="22"/>
        </w:rPr>
        <w:t>Kreida miško medelynams</w:t>
      </w:r>
      <w:r w:rsidR="00DF2C37" w:rsidRPr="004B2570">
        <w:rPr>
          <w:rFonts w:ascii="Arial" w:hAnsi="Arial" w:cs="Arial"/>
          <w:sz w:val="22"/>
          <w:szCs w:val="22"/>
        </w:rPr>
        <w:t>) palyginamoji lentelė“</w:t>
      </w:r>
      <w:r w:rsidR="00065AF3">
        <w:rPr>
          <w:rFonts w:ascii="Arial" w:hAnsi="Arial" w:cs="Arial"/>
          <w:sz w:val="22"/>
          <w:szCs w:val="22"/>
        </w:rPr>
        <w:t xml:space="preserve"> ir</w:t>
      </w:r>
      <w:r w:rsidR="00AB78DA" w:rsidRPr="004B2570">
        <w:rPr>
          <w:rFonts w:ascii="Arial" w:hAnsi="Arial" w:cs="Arial"/>
          <w:sz w:val="22"/>
          <w:szCs w:val="22"/>
        </w:rPr>
        <w:t xml:space="preserve"> </w:t>
      </w:r>
      <w:r w:rsidR="00013B3A" w:rsidRPr="004B2570">
        <w:rPr>
          <w:rFonts w:ascii="Arial" w:hAnsi="Arial" w:cs="Arial"/>
          <w:sz w:val="22"/>
          <w:szCs w:val="22"/>
        </w:rPr>
        <w:t>priede Nr.</w:t>
      </w:r>
      <w:r w:rsidR="00065AF3">
        <w:rPr>
          <w:rFonts w:ascii="Arial" w:hAnsi="Arial" w:cs="Arial"/>
          <w:sz w:val="22"/>
          <w:szCs w:val="22"/>
        </w:rPr>
        <w:t xml:space="preserve"> </w:t>
      </w:r>
      <w:r w:rsidR="00013B3A" w:rsidRPr="004B2570">
        <w:rPr>
          <w:rFonts w:ascii="Arial" w:hAnsi="Arial" w:cs="Arial"/>
          <w:sz w:val="22"/>
          <w:szCs w:val="22"/>
        </w:rPr>
        <w:t xml:space="preserve">2 </w:t>
      </w:r>
      <w:r w:rsidR="00DF2C37" w:rsidRPr="004B2570">
        <w:rPr>
          <w:rFonts w:ascii="Arial" w:hAnsi="Arial" w:cs="Arial"/>
          <w:sz w:val="22"/>
          <w:szCs w:val="22"/>
        </w:rPr>
        <w:t>„Prekių atitikties techninės specifikacijos reikalavimams (</w:t>
      </w:r>
      <w:proofErr w:type="spellStart"/>
      <w:r w:rsidR="001D2C46">
        <w:rPr>
          <w:rFonts w:ascii="Arial" w:hAnsi="Arial" w:cs="Arial"/>
          <w:sz w:val="22"/>
          <w:szCs w:val="22"/>
        </w:rPr>
        <w:t>Perlitas</w:t>
      </w:r>
      <w:proofErr w:type="spellEnd"/>
      <w:r w:rsidR="001D2C46">
        <w:rPr>
          <w:rFonts w:ascii="Arial" w:hAnsi="Arial" w:cs="Arial"/>
          <w:sz w:val="22"/>
          <w:szCs w:val="22"/>
        </w:rPr>
        <w:t xml:space="preserve"> miško medelynams</w:t>
      </w:r>
      <w:r w:rsidR="00DF2C37" w:rsidRPr="004B2570">
        <w:rPr>
          <w:rFonts w:ascii="Arial" w:hAnsi="Arial" w:cs="Arial"/>
          <w:sz w:val="22"/>
          <w:szCs w:val="22"/>
        </w:rPr>
        <w:t>) palyginamoji lentelė“</w:t>
      </w:r>
      <w:r w:rsidR="00FF2C2A" w:rsidRPr="004B2570">
        <w:rPr>
          <w:rFonts w:ascii="Arial" w:hAnsi="Arial" w:cs="Arial"/>
          <w:sz w:val="22"/>
          <w:szCs w:val="22"/>
          <w:lang w:eastAsia="lt-LT"/>
        </w:rPr>
        <w:t>.</w:t>
      </w:r>
    </w:p>
    <w:p w14:paraId="2AC0F0FC" w14:textId="2B31C412" w:rsidR="001E2E1A" w:rsidRPr="00065AF3" w:rsidRDefault="005F6669" w:rsidP="00065AF3">
      <w:pPr>
        <w:spacing w:after="0"/>
        <w:jc w:val="both"/>
        <w:rPr>
          <w:rFonts w:ascii="Arial" w:hAnsi="Arial" w:cs="Arial"/>
          <w:bCs/>
          <w:color w:val="000000"/>
          <w:lang w:eastAsia="lt-LT"/>
        </w:rPr>
      </w:pPr>
      <w:r w:rsidRPr="004B2570">
        <w:rPr>
          <w:rFonts w:ascii="Arial" w:hAnsi="Arial" w:cs="Arial"/>
          <w:shd w:val="clear" w:color="auto" w:fill="FFFFFF"/>
        </w:rPr>
        <w:t>3.</w:t>
      </w:r>
      <w:r w:rsidR="00065AF3">
        <w:rPr>
          <w:rFonts w:ascii="Arial" w:hAnsi="Arial" w:cs="Arial"/>
          <w:shd w:val="clear" w:color="auto" w:fill="FFFFFF"/>
        </w:rPr>
        <w:t>2</w:t>
      </w:r>
      <w:r w:rsidRPr="004B2570">
        <w:rPr>
          <w:rFonts w:ascii="Arial" w:hAnsi="Arial" w:cs="Arial"/>
          <w:shd w:val="clear" w:color="auto" w:fill="FFFFFF"/>
        </w:rPr>
        <w:t>.</w:t>
      </w:r>
      <w:r w:rsidRPr="004B2570">
        <w:rPr>
          <w:rFonts w:ascii="Arial" w:hAnsi="Arial" w:cs="Arial"/>
          <w:lang w:eastAsia="lt-LT"/>
        </w:rPr>
        <w:t xml:space="preserve"> Prekės turi būti pati</w:t>
      </w:r>
      <w:r w:rsidR="00BA7ED5">
        <w:rPr>
          <w:rFonts w:ascii="Arial" w:hAnsi="Arial" w:cs="Arial"/>
          <w:lang w:eastAsia="lt-LT"/>
        </w:rPr>
        <w:t>e</w:t>
      </w:r>
      <w:r w:rsidRPr="004B2570">
        <w:rPr>
          <w:rFonts w:ascii="Arial" w:hAnsi="Arial" w:cs="Arial"/>
          <w:lang w:eastAsia="lt-LT"/>
        </w:rPr>
        <w:t>ktos kokybiškos ne vėliau kaip per</w:t>
      </w:r>
      <w:r w:rsidRPr="004B2570">
        <w:rPr>
          <w:rFonts w:ascii="Arial" w:hAnsi="Arial" w:cs="Arial"/>
          <w:color w:val="000000"/>
          <w:lang w:eastAsia="lt-LT"/>
        </w:rPr>
        <w:t xml:space="preserve"> </w:t>
      </w:r>
      <w:r w:rsidR="007D056E" w:rsidRPr="004B2570">
        <w:rPr>
          <w:rFonts w:ascii="Arial" w:hAnsi="Arial" w:cs="Arial"/>
          <w:bCs/>
          <w:color w:val="000000"/>
          <w:lang w:eastAsia="lt-LT"/>
        </w:rPr>
        <w:t>20</w:t>
      </w:r>
      <w:r w:rsidRPr="004B2570">
        <w:rPr>
          <w:rFonts w:ascii="Arial" w:hAnsi="Arial" w:cs="Arial"/>
          <w:bCs/>
          <w:color w:val="000000"/>
          <w:lang w:eastAsia="lt-LT"/>
        </w:rPr>
        <w:t xml:space="preserve"> </w:t>
      </w:r>
      <w:r w:rsidR="00464D56">
        <w:rPr>
          <w:rFonts w:ascii="Arial" w:hAnsi="Arial" w:cs="Arial"/>
          <w:bCs/>
          <w:color w:val="000000"/>
          <w:lang w:eastAsia="lt-LT"/>
        </w:rPr>
        <w:t xml:space="preserve">(dvidešimt) </w:t>
      </w:r>
      <w:r w:rsidRPr="004B2570">
        <w:rPr>
          <w:rFonts w:ascii="Arial" w:hAnsi="Arial" w:cs="Arial"/>
          <w:bCs/>
          <w:color w:val="000000"/>
          <w:lang w:eastAsia="lt-LT"/>
        </w:rPr>
        <w:t>d</w:t>
      </w:r>
      <w:r w:rsidR="009F468A">
        <w:rPr>
          <w:rFonts w:ascii="Arial" w:hAnsi="Arial" w:cs="Arial"/>
          <w:bCs/>
          <w:color w:val="000000"/>
          <w:lang w:eastAsia="lt-LT"/>
        </w:rPr>
        <w:t>arbo dienų</w:t>
      </w:r>
      <w:r w:rsidRPr="004B2570">
        <w:rPr>
          <w:rFonts w:ascii="Arial" w:hAnsi="Arial" w:cs="Arial"/>
          <w:bCs/>
          <w:color w:val="000000"/>
          <w:lang w:eastAsia="lt-LT"/>
        </w:rPr>
        <w:t xml:space="preserve"> </w:t>
      </w:r>
      <w:r w:rsidR="000A50F5" w:rsidRPr="004B2570">
        <w:rPr>
          <w:rFonts w:ascii="Arial" w:hAnsi="Arial" w:cs="Arial"/>
          <w:bCs/>
          <w:color w:val="000000"/>
          <w:lang w:eastAsia="lt-LT"/>
        </w:rPr>
        <w:t xml:space="preserve"> nuo</w:t>
      </w:r>
      <w:r w:rsidRPr="004B2570">
        <w:rPr>
          <w:rFonts w:ascii="Arial" w:hAnsi="Arial" w:cs="Arial"/>
          <w:bCs/>
          <w:color w:val="000000"/>
          <w:lang w:eastAsia="lt-LT"/>
        </w:rPr>
        <w:t xml:space="preserve"> pateikto </w:t>
      </w:r>
      <w:r w:rsidRPr="00065AF3">
        <w:rPr>
          <w:rFonts w:ascii="Arial" w:hAnsi="Arial" w:cs="Arial"/>
          <w:bCs/>
          <w:color w:val="000000"/>
          <w:lang w:eastAsia="lt-LT"/>
        </w:rPr>
        <w:t>užsakymo datos.</w:t>
      </w:r>
    </w:p>
    <w:p w14:paraId="4865B068" w14:textId="2E6A9494" w:rsidR="00065AF3" w:rsidRDefault="00065AF3" w:rsidP="00065AF3">
      <w:pPr>
        <w:spacing w:after="0"/>
        <w:jc w:val="both"/>
        <w:rPr>
          <w:rFonts w:ascii="Arial" w:hAnsi="Arial" w:cs="Arial"/>
          <w:lang w:eastAsia="lt-LT"/>
        </w:rPr>
      </w:pPr>
      <w:r w:rsidRPr="00065AF3">
        <w:rPr>
          <w:rFonts w:ascii="Arial" w:hAnsi="Arial" w:cs="Arial"/>
          <w:bCs/>
          <w:color w:val="000000"/>
          <w:lang w:eastAsia="lt-LT"/>
        </w:rPr>
        <w:t>3.3.</w:t>
      </w:r>
      <w:r w:rsidRPr="00065AF3">
        <w:rPr>
          <w:rFonts w:ascii="Arial" w:hAnsi="Arial" w:cs="Arial"/>
          <w:lang w:eastAsia="lt-LT"/>
        </w:rPr>
        <w:t xml:space="preserve"> Užsakymą vieną kartą per metus pateiks </w:t>
      </w:r>
      <w:r w:rsidR="00464D56">
        <w:rPr>
          <w:rFonts w:ascii="Arial" w:hAnsi="Arial" w:cs="Arial"/>
          <w:lang w:eastAsia="lt-LT"/>
        </w:rPr>
        <w:t xml:space="preserve">VMU </w:t>
      </w:r>
      <w:r w:rsidRPr="00065AF3">
        <w:rPr>
          <w:rFonts w:ascii="Arial" w:hAnsi="Arial" w:cs="Arial"/>
          <w:lang w:eastAsia="lt-LT"/>
        </w:rPr>
        <w:t>Medelynų padalinio specialistai.</w:t>
      </w:r>
    </w:p>
    <w:p w14:paraId="4072991F" w14:textId="1FF9B02C" w:rsidR="00065AF3" w:rsidRDefault="00065AF3" w:rsidP="00E550C0">
      <w:pPr>
        <w:spacing w:after="0"/>
        <w:jc w:val="both"/>
        <w:rPr>
          <w:rFonts w:ascii="Arial" w:hAnsi="Arial" w:cs="Arial"/>
          <w:lang w:eastAsia="lt-LT"/>
        </w:rPr>
      </w:pPr>
      <w:r>
        <w:rPr>
          <w:rFonts w:ascii="Arial" w:hAnsi="Arial" w:cs="Arial"/>
          <w:lang w:eastAsia="lt-LT"/>
        </w:rPr>
        <w:lastRenderedPageBreak/>
        <w:t>3.4.</w:t>
      </w:r>
      <w:r w:rsidR="005E3AEC" w:rsidRPr="005E3AEC">
        <w:t xml:space="preserve"> </w:t>
      </w:r>
      <w:r w:rsidR="005E3AEC" w:rsidRPr="005E3AEC">
        <w:rPr>
          <w:rFonts w:ascii="Arial" w:hAnsi="Arial" w:cs="Arial"/>
          <w:lang w:eastAsia="lt-LT"/>
        </w:rPr>
        <w:t>Iš anksto suderintu laiku Tiekėjas savo transportu ir sąskaita Prekes pristato į VMU Medelynų padalinio medelynus.</w:t>
      </w:r>
      <w:r w:rsidR="005E3AEC">
        <w:rPr>
          <w:rFonts w:ascii="Arial" w:hAnsi="Arial" w:cs="Arial"/>
          <w:lang w:eastAsia="lt-LT"/>
        </w:rPr>
        <w:t xml:space="preserve"> </w:t>
      </w:r>
      <w:r w:rsidRPr="00065AF3">
        <w:rPr>
          <w:rFonts w:ascii="Arial" w:hAnsi="Arial" w:cs="Arial"/>
          <w:lang w:eastAsia="lt-LT"/>
        </w:rPr>
        <w:t xml:space="preserve">Prekių kiekis nurodomas užsakyme, kuris bus sudarytas, atsižvelgiant į medelyno poreikius. Preliminarus Prekių poreikis, pagal medelynus ir atsakingų asmenų kontaktai pridedami </w:t>
      </w:r>
      <w:r w:rsidR="00163E67">
        <w:rPr>
          <w:rFonts w:ascii="Arial" w:hAnsi="Arial" w:cs="Arial"/>
          <w:lang w:eastAsia="lt-LT"/>
        </w:rPr>
        <w:t>šios t</w:t>
      </w:r>
      <w:r w:rsidR="00163E67" w:rsidRPr="00065AF3">
        <w:rPr>
          <w:rFonts w:ascii="Arial" w:hAnsi="Arial" w:cs="Arial"/>
          <w:lang w:eastAsia="lt-LT"/>
        </w:rPr>
        <w:t xml:space="preserve">echninės </w:t>
      </w:r>
      <w:r w:rsidRPr="00065AF3">
        <w:rPr>
          <w:rFonts w:ascii="Arial" w:hAnsi="Arial" w:cs="Arial"/>
          <w:lang w:eastAsia="lt-LT"/>
        </w:rPr>
        <w:t>specifikacijos prieduose Nr. 3 ir Nr. 4.</w:t>
      </w:r>
    </w:p>
    <w:p w14:paraId="75D8570C" w14:textId="42AA40A3" w:rsidR="00494ABB" w:rsidRDefault="00494ABB" w:rsidP="00E550C0">
      <w:pPr>
        <w:spacing w:after="0"/>
        <w:jc w:val="both"/>
        <w:rPr>
          <w:rFonts w:ascii="Arial" w:hAnsi="Arial" w:cs="Arial"/>
          <w:lang w:eastAsia="lt-LT"/>
        </w:rPr>
      </w:pPr>
      <w:r>
        <w:rPr>
          <w:rFonts w:ascii="Arial" w:hAnsi="Arial" w:cs="Arial"/>
          <w:lang w:eastAsia="lt-LT"/>
        </w:rPr>
        <w:t xml:space="preserve">3.5. </w:t>
      </w:r>
      <w:proofErr w:type="spellStart"/>
      <w:r>
        <w:rPr>
          <w:rFonts w:ascii="Arial" w:eastAsia="Times New Roman" w:hAnsi="Arial" w:cs="Arial"/>
          <w:lang w:eastAsia="lt-LT"/>
        </w:rPr>
        <w:t>Perlitas</w:t>
      </w:r>
      <w:proofErr w:type="spellEnd"/>
      <w:r>
        <w:rPr>
          <w:rFonts w:ascii="Arial" w:eastAsia="Times New Roman" w:hAnsi="Arial" w:cs="Arial"/>
          <w:lang w:eastAsia="lt-LT"/>
        </w:rPr>
        <w:t xml:space="preserve"> miško medelynams </w:t>
      </w:r>
      <w:r w:rsidRPr="00662275">
        <w:rPr>
          <w:rFonts w:ascii="Arial" w:hAnsi="Arial" w:cs="Arial"/>
          <w:lang w:eastAsia="lt-LT"/>
        </w:rPr>
        <w:t xml:space="preserve"> turi būti </w:t>
      </w:r>
      <w:proofErr w:type="spellStart"/>
      <w:r w:rsidRPr="00662275">
        <w:rPr>
          <w:rFonts w:ascii="Arial" w:hAnsi="Arial" w:cs="Arial"/>
          <w:lang w:eastAsia="lt-LT"/>
        </w:rPr>
        <w:t>sertif</w:t>
      </w:r>
      <w:proofErr w:type="spellEnd"/>
      <w:r w:rsidR="005E3AEC">
        <w:rPr>
          <w:rFonts w:ascii="Arial" w:hAnsi="Arial" w:cs="Arial"/>
          <w:lang w:eastAsia="lt-LT"/>
        </w:rPr>
        <w:t xml:space="preserve">  </w:t>
      </w:r>
      <w:proofErr w:type="spellStart"/>
      <w:r w:rsidRPr="00662275">
        <w:rPr>
          <w:rFonts w:ascii="Arial" w:hAnsi="Arial" w:cs="Arial"/>
          <w:lang w:eastAsia="lt-LT"/>
        </w:rPr>
        <w:t>ikuota</w:t>
      </w:r>
      <w:r>
        <w:rPr>
          <w:rFonts w:ascii="Arial" w:hAnsi="Arial" w:cs="Arial"/>
          <w:lang w:eastAsia="lt-LT"/>
        </w:rPr>
        <w:t>s</w:t>
      </w:r>
      <w:proofErr w:type="spellEnd"/>
      <w:r w:rsidRPr="00662275">
        <w:rPr>
          <w:rFonts w:ascii="Arial" w:hAnsi="Arial" w:cs="Arial"/>
          <w:lang w:eastAsia="lt-LT"/>
        </w:rPr>
        <w:t xml:space="preserve"> pagal „RHP </w:t>
      </w:r>
      <w:proofErr w:type="spellStart"/>
      <w:r w:rsidRPr="00662275">
        <w:rPr>
          <w:rFonts w:ascii="Arial" w:hAnsi="Arial" w:cs="Arial"/>
          <w:lang w:eastAsia="lt-LT"/>
        </w:rPr>
        <w:t>Horticulture</w:t>
      </w:r>
      <w:proofErr w:type="spellEnd"/>
      <w:r w:rsidRPr="00662275">
        <w:rPr>
          <w:rFonts w:ascii="Arial" w:hAnsi="Arial" w:cs="Arial"/>
          <w:lang w:eastAsia="lt-LT"/>
        </w:rPr>
        <w:t xml:space="preserve"> </w:t>
      </w:r>
      <w:proofErr w:type="spellStart"/>
      <w:r w:rsidRPr="00662275">
        <w:rPr>
          <w:rFonts w:ascii="Arial" w:hAnsi="Arial" w:cs="Arial"/>
          <w:lang w:eastAsia="lt-LT"/>
        </w:rPr>
        <w:t>Quality</w:t>
      </w:r>
      <w:proofErr w:type="spellEnd"/>
      <w:r w:rsidRPr="00662275">
        <w:rPr>
          <w:rFonts w:ascii="Arial" w:hAnsi="Arial" w:cs="Arial"/>
          <w:lang w:eastAsia="lt-LT"/>
        </w:rPr>
        <w:t xml:space="preserve"> Mark“ (tarptautinį substratų kokybės ženklinimą), patvirtinantį, kad produktas tinkamas profesionaliam naudojimui sodininkystėje, arba turėti lygiavertį tarptautiniu mastu pripažintą substratų kokybės sertifikatą, užtikrinantį nuolatinę gamybos kontrolę, periodinius auditus ir produkto laboratorinius tyrimus.</w:t>
      </w:r>
      <w:r>
        <w:rPr>
          <w:rFonts w:ascii="Arial" w:hAnsi="Arial" w:cs="Arial"/>
          <w:lang w:eastAsia="lt-LT"/>
        </w:rPr>
        <w:t xml:space="preserve"> </w:t>
      </w:r>
      <w:r w:rsidRPr="00494ABB">
        <w:rPr>
          <w:rFonts w:ascii="Arial" w:hAnsi="Arial" w:cs="Arial"/>
          <w:i/>
          <w:iCs/>
          <w:lang w:eastAsia="lt-LT"/>
        </w:rPr>
        <w:t xml:space="preserve">(taikoma 2 </w:t>
      </w:r>
      <w:proofErr w:type="spellStart"/>
      <w:r w:rsidRPr="00494ABB">
        <w:rPr>
          <w:rFonts w:ascii="Arial" w:hAnsi="Arial" w:cs="Arial"/>
          <w:i/>
          <w:iCs/>
          <w:lang w:eastAsia="lt-LT"/>
        </w:rPr>
        <w:t>p.o.d</w:t>
      </w:r>
      <w:proofErr w:type="spellEnd"/>
      <w:r w:rsidRPr="00494ABB">
        <w:rPr>
          <w:rFonts w:ascii="Arial" w:hAnsi="Arial" w:cs="Arial"/>
          <w:i/>
          <w:iCs/>
          <w:lang w:eastAsia="lt-LT"/>
        </w:rPr>
        <w:t>.)</w:t>
      </w:r>
    </w:p>
    <w:p w14:paraId="6CB7A40B" w14:textId="77777777" w:rsidR="00771226" w:rsidRPr="00065AF3" w:rsidRDefault="00771226" w:rsidP="00E550C0">
      <w:pPr>
        <w:spacing w:after="0"/>
        <w:jc w:val="both"/>
        <w:rPr>
          <w:rFonts w:ascii="Arial" w:hAnsi="Arial" w:cs="Arial"/>
          <w:lang w:eastAsia="lt-LT"/>
        </w:rPr>
      </w:pPr>
    </w:p>
    <w:p w14:paraId="36E28B5A" w14:textId="3586A888" w:rsidR="00431B43" w:rsidRPr="004B2570" w:rsidRDefault="00431B43" w:rsidP="00574A9F">
      <w:pPr>
        <w:spacing w:after="0" w:line="240" w:lineRule="auto"/>
        <w:jc w:val="both"/>
        <w:rPr>
          <w:rFonts w:ascii="Arial" w:hAnsi="Arial" w:cs="Arial"/>
          <w:b/>
          <w:bCs/>
        </w:rPr>
      </w:pPr>
      <w:r w:rsidRPr="004B2570">
        <w:rPr>
          <w:rFonts w:ascii="Arial" w:hAnsi="Arial" w:cs="Arial"/>
          <w:b/>
          <w:bCs/>
        </w:rPr>
        <w:t>4.DOKUMENTAI, REIKALINGI PIRKIMO OBJEKTO TECHNINĖMS SAVYBĖMS IR KOKYBEI PATVIRTINTI</w:t>
      </w:r>
    </w:p>
    <w:p w14:paraId="09FC3696" w14:textId="77777777" w:rsidR="00431B43" w:rsidRPr="004B2570" w:rsidRDefault="00431B43" w:rsidP="00574A9F">
      <w:pPr>
        <w:spacing w:after="0" w:line="240" w:lineRule="auto"/>
        <w:rPr>
          <w:rFonts w:ascii="Arial" w:hAnsi="Arial" w:cs="Arial"/>
          <w:b/>
          <w:bCs/>
        </w:rPr>
      </w:pPr>
    </w:p>
    <w:p w14:paraId="5CAFA714" w14:textId="77777777" w:rsidR="00431B43" w:rsidRPr="004B2570" w:rsidRDefault="00431B43" w:rsidP="00574A9F">
      <w:pPr>
        <w:tabs>
          <w:tab w:val="left" w:pos="142"/>
          <w:tab w:val="left" w:pos="284"/>
          <w:tab w:val="left" w:pos="567"/>
        </w:tabs>
        <w:spacing w:after="0"/>
        <w:jc w:val="both"/>
        <w:outlineLvl w:val="0"/>
        <w:rPr>
          <w:rFonts w:ascii="Arial" w:hAnsi="Arial" w:cs="Arial"/>
          <w:bCs/>
          <w:shd w:val="clear" w:color="auto" w:fill="E2EFD9"/>
        </w:rPr>
      </w:pPr>
      <w:r w:rsidRPr="004B2570">
        <w:rPr>
          <w:rFonts w:ascii="Arial" w:hAnsi="Arial" w:cs="Arial"/>
          <w:bCs/>
          <w:shd w:val="clear" w:color="auto" w:fill="E2EFD9"/>
        </w:rPr>
        <w:t>4.1.DOKUMENTAI, KURIUOS REIKIA PATEIKTI KARTU SU PASIŪLYMU:</w:t>
      </w:r>
    </w:p>
    <w:p w14:paraId="42601CC8" w14:textId="344985B9" w:rsidR="00EF4005" w:rsidRPr="004B2570" w:rsidRDefault="00EF4005" w:rsidP="00574A9F">
      <w:pPr>
        <w:pStyle w:val="NoSpacing"/>
        <w:jc w:val="both"/>
        <w:rPr>
          <w:rFonts w:ascii="Arial" w:hAnsi="Arial" w:cs="Arial"/>
          <w:iCs/>
          <w:sz w:val="22"/>
        </w:rPr>
      </w:pPr>
      <w:r w:rsidRPr="004B2570">
        <w:rPr>
          <w:rFonts w:ascii="Arial" w:hAnsi="Arial" w:cs="Arial"/>
          <w:sz w:val="22"/>
        </w:rPr>
        <w:t>4.1.1.</w:t>
      </w:r>
      <w:r w:rsidR="00CA30FE" w:rsidRPr="004B2570">
        <w:rPr>
          <w:rFonts w:ascii="Arial" w:hAnsi="Arial" w:cs="Arial"/>
          <w:sz w:val="22"/>
        </w:rPr>
        <w:t xml:space="preserve"> užpildytas palyginamąsias lenteles dėl </w:t>
      </w:r>
      <w:r w:rsidRPr="004B2570">
        <w:rPr>
          <w:rFonts w:ascii="Arial" w:hAnsi="Arial" w:cs="Arial"/>
          <w:bCs/>
          <w:sz w:val="22"/>
        </w:rPr>
        <w:t>siūlom</w:t>
      </w:r>
      <w:r w:rsidR="00084FD6" w:rsidRPr="004B2570">
        <w:rPr>
          <w:rFonts w:ascii="Arial" w:hAnsi="Arial" w:cs="Arial"/>
          <w:bCs/>
          <w:sz w:val="22"/>
        </w:rPr>
        <w:t>ų</w:t>
      </w:r>
      <w:r w:rsidRPr="004B2570">
        <w:rPr>
          <w:rFonts w:ascii="Arial" w:hAnsi="Arial" w:cs="Arial"/>
          <w:b/>
          <w:bCs/>
          <w:sz w:val="22"/>
        </w:rPr>
        <w:t xml:space="preserve"> </w:t>
      </w:r>
      <w:r w:rsidRPr="004B2570">
        <w:rPr>
          <w:rFonts w:ascii="Arial" w:hAnsi="Arial" w:cs="Arial"/>
          <w:sz w:val="22"/>
        </w:rPr>
        <w:t>Prek</w:t>
      </w:r>
      <w:r w:rsidR="00084FD6" w:rsidRPr="004B2570">
        <w:rPr>
          <w:rFonts w:ascii="Arial" w:hAnsi="Arial" w:cs="Arial"/>
          <w:sz w:val="22"/>
        </w:rPr>
        <w:t>ių</w:t>
      </w:r>
      <w:r w:rsidRPr="004B2570">
        <w:rPr>
          <w:rFonts w:ascii="Arial" w:hAnsi="Arial" w:cs="Arial"/>
          <w:b/>
          <w:bCs/>
          <w:sz w:val="22"/>
        </w:rPr>
        <w:t xml:space="preserve"> </w:t>
      </w:r>
      <w:r w:rsidRPr="004B2570">
        <w:rPr>
          <w:rFonts w:ascii="Arial" w:hAnsi="Arial" w:cs="Arial"/>
          <w:sz w:val="22"/>
        </w:rPr>
        <w:t>atitikties techninės specifikacijos reikalavimams</w:t>
      </w:r>
      <w:r w:rsidR="00CF2B0C">
        <w:rPr>
          <w:rFonts w:ascii="Arial" w:hAnsi="Arial" w:cs="Arial"/>
          <w:iCs/>
          <w:sz w:val="22"/>
        </w:rPr>
        <w:t>:</w:t>
      </w:r>
    </w:p>
    <w:p w14:paraId="0EC2BF2C" w14:textId="3DD714C8" w:rsidR="00084FD6" w:rsidRPr="004B2570" w:rsidRDefault="00BF26E6" w:rsidP="00574A9F">
      <w:pPr>
        <w:pStyle w:val="NoSpacing"/>
        <w:jc w:val="both"/>
        <w:rPr>
          <w:rFonts w:ascii="Arial" w:hAnsi="Arial" w:cs="Arial"/>
          <w:sz w:val="22"/>
        </w:rPr>
      </w:pPr>
      <w:r w:rsidRPr="004B2570">
        <w:rPr>
          <w:rFonts w:ascii="Arial" w:hAnsi="Arial" w:cs="Arial"/>
          <w:sz w:val="22"/>
        </w:rPr>
        <w:t>Prekių atitikties techninės specifikacijos reikalavimams (</w:t>
      </w:r>
      <w:r w:rsidR="00B23EF1">
        <w:rPr>
          <w:rFonts w:ascii="Arial" w:hAnsi="Arial" w:cs="Arial"/>
          <w:sz w:val="22"/>
        </w:rPr>
        <w:t>Kreida miško medelynams</w:t>
      </w:r>
      <w:r w:rsidRPr="004B2570">
        <w:rPr>
          <w:rFonts w:ascii="Arial" w:hAnsi="Arial" w:cs="Arial"/>
          <w:sz w:val="22"/>
        </w:rPr>
        <w:t>) palyginam</w:t>
      </w:r>
      <w:r w:rsidR="00903A0D" w:rsidRPr="004B2570">
        <w:rPr>
          <w:rFonts w:ascii="Arial" w:hAnsi="Arial" w:cs="Arial"/>
          <w:sz w:val="22"/>
        </w:rPr>
        <w:t>ąją</w:t>
      </w:r>
      <w:r w:rsidRPr="004B2570">
        <w:rPr>
          <w:rFonts w:ascii="Arial" w:hAnsi="Arial" w:cs="Arial"/>
          <w:sz w:val="22"/>
        </w:rPr>
        <w:t xml:space="preserve"> lentel</w:t>
      </w:r>
      <w:r w:rsidR="00903A0D" w:rsidRPr="004B2570">
        <w:rPr>
          <w:rFonts w:ascii="Arial" w:hAnsi="Arial" w:cs="Arial"/>
          <w:sz w:val="22"/>
        </w:rPr>
        <w:t>ę</w:t>
      </w:r>
      <w:r w:rsidR="00C822D4">
        <w:rPr>
          <w:rFonts w:ascii="Arial" w:hAnsi="Arial" w:cs="Arial"/>
          <w:sz w:val="22"/>
        </w:rPr>
        <w:t xml:space="preserve"> </w:t>
      </w:r>
      <w:r w:rsidR="00C822D4">
        <w:rPr>
          <w:rFonts w:ascii="Arial" w:hAnsi="Arial" w:cs="Arial"/>
          <w:i/>
          <w:iCs/>
          <w:sz w:val="22"/>
        </w:rPr>
        <w:t xml:space="preserve">(taikoma 1 </w:t>
      </w:r>
      <w:proofErr w:type="spellStart"/>
      <w:r w:rsidR="00C822D4">
        <w:rPr>
          <w:rFonts w:ascii="Arial" w:hAnsi="Arial" w:cs="Arial"/>
          <w:i/>
          <w:iCs/>
          <w:sz w:val="22"/>
        </w:rPr>
        <w:t>p.o.d</w:t>
      </w:r>
      <w:proofErr w:type="spellEnd"/>
      <w:r w:rsidR="00C822D4">
        <w:rPr>
          <w:rFonts w:ascii="Arial" w:hAnsi="Arial" w:cs="Arial"/>
          <w:i/>
          <w:iCs/>
          <w:sz w:val="22"/>
        </w:rPr>
        <w:t>.)</w:t>
      </w:r>
      <w:r w:rsidR="00903A0D" w:rsidRPr="004B2570">
        <w:rPr>
          <w:rFonts w:ascii="Arial" w:hAnsi="Arial" w:cs="Arial"/>
          <w:sz w:val="22"/>
        </w:rPr>
        <w:t>;</w:t>
      </w:r>
    </w:p>
    <w:p w14:paraId="7C3D0AC8" w14:textId="75E2081C" w:rsidR="00EF4005" w:rsidRDefault="00C359FD" w:rsidP="00574A9F">
      <w:pPr>
        <w:pStyle w:val="NoSpacing"/>
        <w:jc w:val="both"/>
        <w:rPr>
          <w:rFonts w:ascii="Arial" w:hAnsi="Arial" w:cs="Arial"/>
          <w:iCs/>
          <w:sz w:val="22"/>
        </w:rPr>
      </w:pPr>
      <w:r w:rsidRPr="004B2570">
        <w:rPr>
          <w:rFonts w:ascii="Arial" w:hAnsi="Arial" w:cs="Arial"/>
          <w:sz w:val="22"/>
        </w:rPr>
        <w:t xml:space="preserve">Prekių atitikties techninės specifikacijos reikalavimams </w:t>
      </w:r>
      <w:r w:rsidR="00BF26E6" w:rsidRPr="004B2570">
        <w:rPr>
          <w:rFonts w:ascii="Arial" w:hAnsi="Arial" w:cs="Arial"/>
          <w:sz w:val="22"/>
        </w:rPr>
        <w:t>(</w:t>
      </w:r>
      <w:proofErr w:type="spellStart"/>
      <w:r w:rsidR="00B23EF1">
        <w:rPr>
          <w:rFonts w:ascii="Arial" w:hAnsi="Arial" w:cs="Arial"/>
          <w:sz w:val="22"/>
        </w:rPr>
        <w:t>Perlitas</w:t>
      </w:r>
      <w:proofErr w:type="spellEnd"/>
      <w:r w:rsidR="00B23EF1">
        <w:rPr>
          <w:rFonts w:ascii="Arial" w:hAnsi="Arial" w:cs="Arial"/>
          <w:sz w:val="22"/>
        </w:rPr>
        <w:t xml:space="preserve"> miško medelynams</w:t>
      </w:r>
      <w:r w:rsidR="00BF26E6" w:rsidRPr="004B2570">
        <w:rPr>
          <w:rFonts w:ascii="Arial" w:hAnsi="Arial" w:cs="Arial"/>
          <w:sz w:val="22"/>
        </w:rPr>
        <w:t>)</w:t>
      </w:r>
      <w:r w:rsidRPr="004B2570">
        <w:rPr>
          <w:rFonts w:ascii="Arial" w:hAnsi="Arial" w:cs="Arial"/>
          <w:sz w:val="22"/>
        </w:rPr>
        <w:t xml:space="preserve"> palyginamąją lentelę</w:t>
      </w:r>
      <w:r w:rsidR="00C822D4">
        <w:rPr>
          <w:rFonts w:ascii="Arial" w:hAnsi="Arial" w:cs="Arial"/>
          <w:sz w:val="22"/>
        </w:rPr>
        <w:t xml:space="preserve"> </w:t>
      </w:r>
      <w:r w:rsidR="00C822D4">
        <w:rPr>
          <w:rFonts w:ascii="Arial" w:hAnsi="Arial" w:cs="Arial"/>
          <w:i/>
          <w:iCs/>
          <w:sz w:val="22"/>
        </w:rPr>
        <w:t xml:space="preserve">(taikoma 2 </w:t>
      </w:r>
      <w:proofErr w:type="spellStart"/>
      <w:r w:rsidR="00C822D4">
        <w:rPr>
          <w:rFonts w:ascii="Arial" w:hAnsi="Arial" w:cs="Arial"/>
          <w:i/>
          <w:iCs/>
          <w:sz w:val="22"/>
        </w:rPr>
        <w:t>p.o.d</w:t>
      </w:r>
      <w:proofErr w:type="spellEnd"/>
      <w:r w:rsidR="00C822D4">
        <w:rPr>
          <w:rFonts w:ascii="Arial" w:hAnsi="Arial" w:cs="Arial"/>
          <w:i/>
          <w:iCs/>
          <w:sz w:val="22"/>
        </w:rPr>
        <w:t>.)</w:t>
      </w:r>
      <w:r w:rsidR="00EF4005" w:rsidRPr="004B2570">
        <w:rPr>
          <w:rFonts w:ascii="Arial" w:hAnsi="Arial" w:cs="Arial"/>
          <w:iCs/>
          <w:sz w:val="22"/>
        </w:rPr>
        <w:t>;</w:t>
      </w:r>
    </w:p>
    <w:p w14:paraId="03DC37C3" w14:textId="780E2897" w:rsidR="00D34DED" w:rsidRDefault="00CF2B0C" w:rsidP="00574A9F">
      <w:pPr>
        <w:pStyle w:val="NoSpacing"/>
        <w:jc w:val="both"/>
        <w:rPr>
          <w:rFonts w:ascii="Arial" w:hAnsi="Arial" w:cs="Arial"/>
          <w:sz w:val="22"/>
        </w:rPr>
      </w:pPr>
      <w:r>
        <w:rPr>
          <w:rFonts w:ascii="Arial" w:hAnsi="Arial" w:cs="Arial"/>
          <w:iCs/>
          <w:sz w:val="22"/>
        </w:rPr>
        <w:t>4.1.2.</w:t>
      </w:r>
      <w:r w:rsidR="00D34DED" w:rsidRPr="00D34DED">
        <w:rPr>
          <w:rFonts w:ascii="Arial" w:hAnsi="Arial" w:cs="Arial"/>
          <w:bCs/>
          <w:sz w:val="22"/>
        </w:rPr>
        <w:t xml:space="preserve"> </w:t>
      </w:r>
      <w:r w:rsidR="00D34DED" w:rsidRPr="004B2570">
        <w:rPr>
          <w:rFonts w:ascii="Arial" w:hAnsi="Arial" w:cs="Arial"/>
          <w:bCs/>
          <w:sz w:val="22"/>
        </w:rPr>
        <w:t xml:space="preserve">siūlomos Prekės gamintojo </w:t>
      </w:r>
      <w:r w:rsidR="00D34DED">
        <w:rPr>
          <w:rFonts w:ascii="Arial" w:hAnsi="Arial" w:cs="Arial"/>
          <w:bCs/>
          <w:sz w:val="22"/>
        </w:rPr>
        <w:t xml:space="preserve">ir / ar tiekėjo </w:t>
      </w:r>
      <w:r w:rsidR="00D34DED" w:rsidRPr="004B2570">
        <w:rPr>
          <w:rFonts w:ascii="Arial" w:hAnsi="Arial" w:cs="Arial"/>
          <w:bCs/>
          <w:sz w:val="22"/>
        </w:rPr>
        <w:t>parengtą</w:t>
      </w:r>
      <w:r w:rsidR="00D34DED" w:rsidRPr="004B2570">
        <w:rPr>
          <w:rFonts w:ascii="Arial" w:hAnsi="Arial" w:cs="Arial"/>
          <w:b/>
          <w:sz w:val="22"/>
        </w:rPr>
        <w:t xml:space="preserve"> techninę specifikaciją</w:t>
      </w:r>
      <w:r w:rsidR="00D34DED" w:rsidRPr="004B2570">
        <w:rPr>
          <w:rFonts w:ascii="Arial" w:hAnsi="Arial" w:cs="Arial"/>
          <w:bCs/>
          <w:sz w:val="22"/>
        </w:rPr>
        <w:t xml:space="preserve"> (</w:t>
      </w:r>
      <w:r w:rsidR="00D34DED" w:rsidRPr="004B2570">
        <w:rPr>
          <w:rFonts w:ascii="Arial" w:hAnsi="Arial" w:cs="Arial"/>
          <w:bCs/>
          <w:i/>
          <w:iCs/>
          <w:sz w:val="22"/>
        </w:rPr>
        <w:t>techninių duomenų lapus</w:t>
      </w:r>
      <w:r w:rsidR="00D34DED" w:rsidRPr="004B2570">
        <w:rPr>
          <w:rFonts w:ascii="Arial" w:hAnsi="Arial" w:cs="Arial"/>
          <w:bCs/>
          <w:sz w:val="22"/>
        </w:rPr>
        <w:t xml:space="preserve">) ir/ar kitus dokumentus </w:t>
      </w:r>
      <w:r w:rsidR="00D34DED" w:rsidRPr="004B2570">
        <w:rPr>
          <w:rFonts w:ascii="Arial" w:hAnsi="Arial" w:cs="Arial"/>
          <w:sz w:val="22"/>
          <w:lang w:val="pt-BR"/>
        </w:rPr>
        <w:t>(skanuotą kopiją</w:t>
      </w:r>
      <w:r w:rsidR="00D34DED" w:rsidRPr="004B2570">
        <w:rPr>
          <w:rFonts w:ascii="Arial" w:hAnsi="Arial" w:cs="Arial"/>
          <w:sz w:val="22"/>
        </w:rPr>
        <w:t>*</w:t>
      </w:r>
      <w:r w:rsidR="00D34DED" w:rsidRPr="004B2570">
        <w:rPr>
          <w:rFonts w:ascii="Arial" w:hAnsi="Arial" w:cs="Arial"/>
          <w:sz w:val="22"/>
          <w:lang w:val="pt-BR"/>
        </w:rPr>
        <w:t>)</w:t>
      </w:r>
      <w:r w:rsidR="00D34DED" w:rsidRPr="004B2570">
        <w:rPr>
          <w:rFonts w:ascii="Arial" w:hAnsi="Arial" w:cs="Arial"/>
          <w:bCs/>
          <w:sz w:val="22"/>
        </w:rPr>
        <w:t xml:space="preserve">, įrodančius siūlomos Prekės atitiktį pirkimo dokumentuose nustatytiems reikalavimams </w:t>
      </w:r>
      <w:r w:rsidR="00141B34">
        <w:rPr>
          <w:rFonts w:ascii="Arial" w:hAnsi="Arial" w:cs="Arial"/>
          <w:sz w:val="22"/>
        </w:rPr>
        <w:t xml:space="preserve">originalo kalba ir vertimą į </w:t>
      </w:r>
      <w:r w:rsidR="00141B34" w:rsidRPr="004B2570">
        <w:rPr>
          <w:rFonts w:ascii="Arial" w:hAnsi="Arial" w:cs="Arial"/>
          <w:sz w:val="22"/>
        </w:rPr>
        <w:t>lietuvių kalb</w:t>
      </w:r>
      <w:r w:rsidR="00141B34">
        <w:rPr>
          <w:rFonts w:ascii="Arial" w:hAnsi="Arial" w:cs="Arial"/>
          <w:sz w:val="22"/>
        </w:rPr>
        <w:t>ą, patvirtintą tiekėjo ar jo įgalioto asmens parašu</w:t>
      </w:r>
      <w:r w:rsidR="00141B34" w:rsidRPr="004B2570">
        <w:rPr>
          <w:rFonts w:ascii="Arial" w:hAnsi="Arial" w:cs="Arial"/>
          <w:sz w:val="22"/>
        </w:rPr>
        <w:t>.</w:t>
      </w:r>
    </w:p>
    <w:p w14:paraId="4A33D006" w14:textId="50F625E6" w:rsidR="00E71C49" w:rsidRPr="00662275" w:rsidRDefault="00E71C49" w:rsidP="00574A9F">
      <w:pPr>
        <w:pStyle w:val="NoSpacing"/>
        <w:jc w:val="both"/>
        <w:rPr>
          <w:rFonts w:ascii="Arial" w:hAnsi="Arial" w:cs="Arial"/>
          <w:sz w:val="22"/>
          <w:lang w:eastAsia="lt-LT"/>
        </w:rPr>
      </w:pPr>
      <w:r w:rsidRPr="00662275">
        <w:rPr>
          <w:rFonts w:ascii="Arial" w:hAnsi="Arial" w:cs="Arial"/>
          <w:sz w:val="22"/>
        </w:rPr>
        <w:t xml:space="preserve">4.1.3. </w:t>
      </w:r>
      <w:r w:rsidR="00494ABB">
        <w:rPr>
          <w:rFonts w:ascii="Arial" w:hAnsi="Arial" w:cs="Arial"/>
          <w:sz w:val="22"/>
          <w:lang w:eastAsia="lt-LT"/>
        </w:rPr>
        <w:t xml:space="preserve">kreidos miško medelynams </w:t>
      </w:r>
      <w:r w:rsidRPr="00662275">
        <w:rPr>
          <w:rFonts w:ascii="Arial" w:hAnsi="Arial" w:cs="Arial"/>
          <w:sz w:val="22"/>
          <w:lang w:eastAsia="lt-LT"/>
        </w:rPr>
        <w:t xml:space="preserve">atitikties deklaraciją </w:t>
      </w:r>
      <w:r w:rsidR="00141B34">
        <w:rPr>
          <w:rFonts w:ascii="Arial" w:hAnsi="Arial" w:cs="Arial"/>
          <w:sz w:val="22"/>
        </w:rPr>
        <w:t xml:space="preserve">originalo kalba ir vertimą į </w:t>
      </w:r>
      <w:r w:rsidR="00141B34" w:rsidRPr="004B2570">
        <w:rPr>
          <w:rFonts w:ascii="Arial" w:hAnsi="Arial" w:cs="Arial"/>
          <w:sz w:val="22"/>
        </w:rPr>
        <w:t>lietuvių kalb</w:t>
      </w:r>
      <w:r w:rsidR="00141B34">
        <w:rPr>
          <w:rFonts w:ascii="Arial" w:hAnsi="Arial" w:cs="Arial"/>
          <w:sz w:val="22"/>
        </w:rPr>
        <w:t>ą, patvirtintą tiekėjo ar jo įgalioto asmens parašu</w:t>
      </w:r>
      <w:r w:rsidRPr="00662275">
        <w:rPr>
          <w:rFonts w:ascii="Arial" w:hAnsi="Arial" w:cs="Arial"/>
          <w:sz w:val="22"/>
          <w:lang w:eastAsia="lt-LT"/>
        </w:rPr>
        <w:t>, kurioje būtų nurodyta produkto sudėtis, naudojami priedai (jei taikoma), jų procentinė dalis bei pagrindinės fizikinės ir cheminės savybės</w:t>
      </w:r>
      <w:r w:rsidR="00141B34">
        <w:rPr>
          <w:rFonts w:ascii="Arial" w:hAnsi="Arial" w:cs="Arial"/>
          <w:sz w:val="22"/>
          <w:lang w:eastAsia="lt-LT"/>
        </w:rPr>
        <w:t xml:space="preserve"> </w:t>
      </w:r>
      <w:r w:rsidR="00141B34" w:rsidRPr="00141B34">
        <w:rPr>
          <w:rFonts w:ascii="Arial" w:hAnsi="Arial" w:cs="Arial"/>
          <w:i/>
          <w:iCs/>
          <w:sz w:val="22"/>
          <w:lang w:eastAsia="lt-LT"/>
        </w:rPr>
        <w:t xml:space="preserve">(taikoma 1 </w:t>
      </w:r>
      <w:proofErr w:type="spellStart"/>
      <w:r w:rsidR="00141B34" w:rsidRPr="00141B34">
        <w:rPr>
          <w:rFonts w:ascii="Arial" w:hAnsi="Arial" w:cs="Arial"/>
          <w:i/>
          <w:iCs/>
          <w:sz w:val="22"/>
          <w:lang w:eastAsia="lt-LT"/>
        </w:rPr>
        <w:t>p.o.d</w:t>
      </w:r>
      <w:proofErr w:type="spellEnd"/>
      <w:r w:rsidR="00141B34" w:rsidRPr="00141B34">
        <w:rPr>
          <w:rFonts w:ascii="Arial" w:hAnsi="Arial" w:cs="Arial"/>
          <w:i/>
          <w:iCs/>
          <w:sz w:val="22"/>
          <w:lang w:eastAsia="lt-LT"/>
        </w:rPr>
        <w:t>.)</w:t>
      </w:r>
      <w:r w:rsidRPr="00141B34">
        <w:rPr>
          <w:rFonts w:ascii="Arial" w:hAnsi="Arial" w:cs="Arial"/>
          <w:i/>
          <w:iCs/>
          <w:sz w:val="22"/>
          <w:lang w:eastAsia="lt-LT"/>
        </w:rPr>
        <w:t>.</w:t>
      </w:r>
    </w:p>
    <w:p w14:paraId="2F3DB6A4" w14:textId="01D56223" w:rsidR="00E71C49" w:rsidRPr="00662275" w:rsidRDefault="00E71C49" w:rsidP="00E71C49">
      <w:pPr>
        <w:spacing w:after="0"/>
        <w:jc w:val="both"/>
        <w:rPr>
          <w:rFonts w:ascii="Arial" w:hAnsi="Arial" w:cs="Arial"/>
          <w:lang w:eastAsia="lt-LT"/>
        </w:rPr>
      </w:pPr>
      <w:r w:rsidRPr="00662275">
        <w:rPr>
          <w:rFonts w:ascii="Arial" w:hAnsi="Arial" w:cs="Arial"/>
          <w:lang w:eastAsia="lt-LT"/>
        </w:rPr>
        <w:t>4.1.4.</w:t>
      </w:r>
      <w:r w:rsidR="0089065A">
        <w:rPr>
          <w:rFonts w:ascii="Arial" w:hAnsi="Arial" w:cs="Arial"/>
          <w:lang w:eastAsia="lt-LT"/>
        </w:rPr>
        <w:t xml:space="preserve"> </w:t>
      </w:r>
      <w:proofErr w:type="spellStart"/>
      <w:r w:rsidR="00494ABB">
        <w:rPr>
          <w:rFonts w:ascii="Arial" w:hAnsi="Arial" w:cs="Arial"/>
          <w:lang w:eastAsia="lt-LT"/>
        </w:rPr>
        <w:t>perlito</w:t>
      </w:r>
      <w:proofErr w:type="spellEnd"/>
      <w:r w:rsidR="00494ABB">
        <w:rPr>
          <w:rFonts w:ascii="Arial" w:hAnsi="Arial" w:cs="Arial"/>
          <w:lang w:eastAsia="lt-LT"/>
        </w:rPr>
        <w:t xml:space="preserve"> miško medelynams </w:t>
      </w:r>
      <w:r w:rsidRPr="00662275">
        <w:rPr>
          <w:rFonts w:ascii="Arial" w:hAnsi="Arial" w:cs="Arial"/>
          <w:lang w:eastAsia="lt-LT"/>
        </w:rPr>
        <w:t xml:space="preserve">galiojančio sertifikato kopiją arba oficialų patvirtinimą apie sertifikato galiojimą. Prekė taip pat turi turėti atitikties deklaraciją </w:t>
      </w:r>
      <w:r w:rsidR="00494ABB">
        <w:rPr>
          <w:rFonts w:ascii="Arial" w:hAnsi="Arial" w:cs="Arial"/>
        </w:rPr>
        <w:t xml:space="preserve">originalo kalba ir vertimą į </w:t>
      </w:r>
      <w:r w:rsidR="00494ABB" w:rsidRPr="004B2570">
        <w:rPr>
          <w:rFonts w:ascii="Arial" w:hAnsi="Arial" w:cs="Arial"/>
        </w:rPr>
        <w:t>lietuvių kalb</w:t>
      </w:r>
      <w:r w:rsidR="00494ABB">
        <w:rPr>
          <w:rFonts w:ascii="Arial" w:hAnsi="Arial" w:cs="Arial"/>
        </w:rPr>
        <w:t>ą, patvirtintą tiekėjo ar jo įgalioto asmens parašu</w:t>
      </w:r>
      <w:r w:rsidRPr="00662275">
        <w:rPr>
          <w:rFonts w:ascii="Arial" w:hAnsi="Arial" w:cs="Arial"/>
          <w:lang w:eastAsia="lt-LT"/>
        </w:rPr>
        <w:t>, kurioje būtų nurodyta produkto sudėtis, naudojami priedai (jei taikoma), jų procentinė dalis bei pagrindinės fizikinės ir cheminės savybės.</w:t>
      </w:r>
      <w:r w:rsidR="00141B34" w:rsidRPr="00141B34">
        <w:rPr>
          <w:rFonts w:ascii="Arial" w:hAnsi="Arial" w:cs="Arial"/>
          <w:i/>
          <w:iCs/>
          <w:lang w:eastAsia="lt-LT"/>
        </w:rPr>
        <w:t xml:space="preserve"> (taikoma </w:t>
      </w:r>
      <w:r w:rsidR="00141B34">
        <w:rPr>
          <w:rFonts w:ascii="Arial" w:hAnsi="Arial" w:cs="Arial"/>
          <w:i/>
          <w:iCs/>
          <w:lang w:eastAsia="lt-LT"/>
        </w:rPr>
        <w:t>2</w:t>
      </w:r>
      <w:r w:rsidR="00141B34" w:rsidRPr="00141B34">
        <w:rPr>
          <w:rFonts w:ascii="Arial" w:hAnsi="Arial" w:cs="Arial"/>
          <w:i/>
          <w:iCs/>
          <w:lang w:eastAsia="lt-LT"/>
        </w:rPr>
        <w:t xml:space="preserve"> </w:t>
      </w:r>
      <w:proofErr w:type="spellStart"/>
      <w:r w:rsidR="00141B34" w:rsidRPr="00141B34">
        <w:rPr>
          <w:rFonts w:ascii="Arial" w:hAnsi="Arial" w:cs="Arial"/>
          <w:i/>
          <w:iCs/>
          <w:lang w:eastAsia="lt-LT"/>
        </w:rPr>
        <w:t>p.o.d</w:t>
      </w:r>
      <w:proofErr w:type="spellEnd"/>
      <w:r w:rsidR="00141B34" w:rsidRPr="00141B34">
        <w:rPr>
          <w:rFonts w:ascii="Arial" w:hAnsi="Arial" w:cs="Arial"/>
          <w:i/>
          <w:iCs/>
          <w:lang w:eastAsia="lt-LT"/>
        </w:rPr>
        <w:t>.).</w:t>
      </w:r>
    </w:p>
    <w:p w14:paraId="3993B30E" w14:textId="6D948AD1" w:rsidR="00E71C49" w:rsidRPr="004B2570" w:rsidRDefault="00E71C49" w:rsidP="00574A9F">
      <w:pPr>
        <w:pStyle w:val="NoSpacing"/>
        <w:jc w:val="both"/>
        <w:rPr>
          <w:rFonts w:ascii="Arial" w:hAnsi="Arial" w:cs="Arial"/>
          <w:sz w:val="22"/>
        </w:rPr>
      </w:pPr>
    </w:p>
    <w:p w14:paraId="3253DACE" w14:textId="78326A3C" w:rsidR="00D34DED" w:rsidRPr="004B2570" w:rsidRDefault="00D34DED" w:rsidP="0089065A">
      <w:pPr>
        <w:pStyle w:val="ListParagraph"/>
        <w:suppressAutoHyphens/>
        <w:autoSpaceDN w:val="0"/>
        <w:spacing w:after="0"/>
        <w:ind w:left="0"/>
        <w:jc w:val="both"/>
        <w:textAlignment w:val="baseline"/>
        <w:rPr>
          <w:rFonts w:ascii="Arial" w:eastAsia="Calibri" w:hAnsi="Arial" w:cs="Arial"/>
          <w:lang w:val="pt-BR"/>
        </w:rPr>
      </w:pPr>
      <w:r w:rsidRPr="004B2570">
        <w:rPr>
          <w:rFonts w:ascii="Arial" w:eastAsia="Calibri" w:hAnsi="Arial" w:cs="Arial"/>
          <w:lang w:val="pt-BR"/>
        </w:rPr>
        <w:t xml:space="preserve">* Esant poreikui, </w:t>
      </w:r>
      <w:r w:rsidR="0089065A">
        <w:rPr>
          <w:rFonts w:ascii="Arial" w:eastAsia="Calibri" w:hAnsi="Arial" w:cs="Arial"/>
          <w:lang w:val="pt-BR"/>
        </w:rPr>
        <w:t>VMU</w:t>
      </w:r>
      <w:r w:rsidRPr="004B2570">
        <w:rPr>
          <w:rFonts w:ascii="Arial" w:eastAsia="Calibri" w:hAnsi="Arial" w:cs="Arial"/>
          <w:lang w:val="pt-BR"/>
        </w:rPr>
        <w:t xml:space="preserve"> gali prašyti pateikti dokumentų originalus.</w:t>
      </w:r>
    </w:p>
    <w:p w14:paraId="5BD57BAF" w14:textId="27277205" w:rsidR="00A12EBD" w:rsidRPr="004B2570" w:rsidRDefault="00032C83" w:rsidP="00574A9F">
      <w:pPr>
        <w:shd w:val="clear" w:color="auto" w:fill="E2EFD9"/>
        <w:spacing w:before="240" w:after="0"/>
        <w:jc w:val="both"/>
        <w:rPr>
          <w:rFonts w:ascii="Arial" w:hAnsi="Arial" w:cs="Arial"/>
        </w:rPr>
      </w:pPr>
      <w:r w:rsidRPr="004B2570">
        <w:rPr>
          <w:rFonts w:ascii="Arial" w:hAnsi="Arial" w:cs="Arial"/>
        </w:rPr>
        <w:t>4</w:t>
      </w:r>
      <w:r w:rsidR="00A12EBD" w:rsidRPr="004B2570">
        <w:rPr>
          <w:rFonts w:ascii="Arial" w:hAnsi="Arial" w:cs="Arial"/>
        </w:rPr>
        <w:t>.2. DOKUMENTAI, KURIUOS REIKIA PATEIKTI SU PREKĖMIS:</w:t>
      </w:r>
    </w:p>
    <w:p w14:paraId="58D852E3" w14:textId="0B52348D" w:rsidR="00531B75" w:rsidRPr="004B2570" w:rsidRDefault="00A12EBD" w:rsidP="00A12EBD">
      <w:pPr>
        <w:pStyle w:val="Bodytext20"/>
        <w:shd w:val="clear" w:color="auto" w:fill="auto"/>
        <w:tabs>
          <w:tab w:val="left" w:pos="0"/>
          <w:tab w:val="left" w:pos="142"/>
          <w:tab w:val="left" w:pos="3828"/>
        </w:tabs>
        <w:spacing w:line="240" w:lineRule="auto"/>
        <w:ind w:right="55" w:firstLine="0"/>
        <w:jc w:val="both"/>
        <w:rPr>
          <w:rFonts w:ascii="Arial" w:hAnsi="Arial" w:cs="Arial"/>
          <w:i w:val="0"/>
          <w:iCs w:val="0"/>
          <w:sz w:val="22"/>
          <w:szCs w:val="22"/>
        </w:rPr>
      </w:pPr>
      <w:r w:rsidRPr="004B2570">
        <w:rPr>
          <w:rFonts w:ascii="Arial" w:hAnsi="Arial" w:cs="Arial"/>
          <w:bCs/>
          <w:i w:val="0"/>
          <w:sz w:val="22"/>
          <w:szCs w:val="22"/>
        </w:rPr>
        <w:t>4.2.1.</w:t>
      </w:r>
      <w:r w:rsidRPr="004B2570">
        <w:rPr>
          <w:rFonts w:ascii="Arial" w:hAnsi="Arial" w:cs="Arial"/>
          <w:i w:val="0"/>
          <w:iCs w:val="0"/>
          <w:sz w:val="22"/>
          <w:szCs w:val="22"/>
        </w:rPr>
        <w:t>Tiekėjas privalo pateikti:</w:t>
      </w:r>
      <w:r w:rsidR="009E50E8" w:rsidRPr="004B2570">
        <w:rPr>
          <w:rFonts w:ascii="Arial" w:hAnsi="Arial" w:cs="Arial"/>
          <w:i w:val="0"/>
          <w:iCs w:val="0"/>
          <w:sz w:val="22"/>
          <w:szCs w:val="22"/>
          <w:lang w:val="pt-BR"/>
        </w:rPr>
        <w:t xml:space="preserve"> </w:t>
      </w:r>
    </w:p>
    <w:p w14:paraId="29F5F405" w14:textId="1FA384CE" w:rsidR="00A12EBD" w:rsidRPr="004B2570" w:rsidRDefault="004D5692" w:rsidP="00A12EBD">
      <w:pPr>
        <w:pStyle w:val="Bodytext20"/>
        <w:shd w:val="clear" w:color="auto" w:fill="auto"/>
        <w:tabs>
          <w:tab w:val="left" w:pos="0"/>
          <w:tab w:val="left" w:pos="142"/>
          <w:tab w:val="left" w:pos="3828"/>
        </w:tabs>
        <w:spacing w:line="240" w:lineRule="auto"/>
        <w:ind w:right="55" w:firstLine="0"/>
        <w:jc w:val="both"/>
        <w:rPr>
          <w:rFonts w:ascii="Arial" w:hAnsi="Arial" w:cs="Arial"/>
          <w:bCs/>
          <w:i w:val="0"/>
          <w:iCs w:val="0"/>
          <w:sz w:val="22"/>
          <w:szCs w:val="22"/>
        </w:rPr>
      </w:pPr>
      <w:r w:rsidRPr="004B2570">
        <w:rPr>
          <w:rFonts w:ascii="Arial" w:hAnsi="Arial" w:cs="Arial"/>
          <w:i w:val="0"/>
          <w:iCs w:val="0"/>
          <w:sz w:val="22"/>
          <w:szCs w:val="22"/>
          <w:lang w:val="pt-BR"/>
        </w:rPr>
        <w:t>4.2.1.</w:t>
      </w:r>
      <w:r w:rsidR="008E7D92" w:rsidRPr="004B2570">
        <w:rPr>
          <w:rFonts w:ascii="Arial" w:hAnsi="Arial" w:cs="Arial"/>
          <w:i w:val="0"/>
          <w:iCs w:val="0"/>
          <w:sz w:val="22"/>
          <w:szCs w:val="22"/>
          <w:lang w:val="pt-BR"/>
        </w:rPr>
        <w:t>1</w:t>
      </w:r>
      <w:r w:rsidR="007C2940" w:rsidRPr="004B2570">
        <w:rPr>
          <w:rFonts w:ascii="Arial" w:hAnsi="Arial" w:cs="Arial"/>
          <w:i w:val="0"/>
          <w:iCs w:val="0"/>
          <w:sz w:val="22"/>
          <w:szCs w:val="22"/>
          <w:lang w:val="pt-BR"/>
        </w:rPr>
        <w:t>.</w:t>
      </w:r>
      <w:r w:rsidR="00A12EBD" w:rsidRPr="004B2570">
        <w:rPr>
          <w:rFonts w:ascii="Arial" w:hAnsi="Arial" w:cs="Arial"/>
          <w:i w:val="0"/>
          <w:iCs w:val="0"/>
          <w:sz w:val="22"/>
          <w:szCs w:val="22"/>
          <w:lang w:val="pt-BR"/>
        </w:rPr>
        <w:t xml:space="preserve"> </w:t>
      </w:r>
      <w:r w:rsidR="0098779D" w:rsidRPr="004B2570">
        <w:rPr>
          <w:rFonts w:ascii="Arial" w:hAnsi="Arial" w:cs="Arial"/>
          <w:bCs/>
          <w:i w:val="0"/>
          <w:iCs w:val="0"/>
          <w:sz w:val="22"/>
          <w:szCs w:val="22"/>
        </w:rPr>
        <w:t>Sąskait</w:t>
      </w:r>
      <w:r w:rsidR="0098779D">
        <w:rPr>
          <w:rFonts w:ascii="Arial" w:hAnsi="Arial" w:cs="Arial"/>
          <w:bCs/>
          <w:i w:val="0"/>
          <w:iCs w:val="0"/>
          <w:sz w:val="22"/>
          <w:szCs w:val="22"/>
        </w:rPr>
        <w:t>ą</w:t>
      </w:r>
      <w:r w:rsidR="0098779D" w:rsidRPr="004B2570">
        <w:rPr>
          <w:rFonts w:ascii="Arial" w:hAnsi="Arial" w:cs="Arial"/>
          <w:bCs/>
          <w:i w:val="0"/>
          <w:iCs w:val="0"/>
          <w:sz w:val="22"/>
          <w:szCs w:val="22"/>
        </w:rPr>
        <w:t xml:space="preserve"> </w:t>
      </w:r>
      <w:r w:rsidR="00AD19F4" w:rsidRPr="00B23EF1">
        <w:rPr>
          <w:rFonts w:ascii="Arial" w:hAnsi="Arial" w:cs="Arial"/>
          <w:bCs/>
          <w:i w:val="0"/>
          <w:iCs w:val="0"/>
          <w:sz w:val="22"/>
          <w:szCs w:val="22"/>
        </w:rPr>
        <w:t>kartu su priėmimo-perdavimo aktu</w:t>
      </w:r>
      <w:r w:rsidR="0098779D">
        <w:rPr>
          <w:rFonts w:ascii="Arial" w:hAnsi="Arial" w:cs="Arial"/>
          <w:bCs/>
          <w:i w:val="0"/>
          <w:iCs w:val="0"/>
          <w:sz w:val="22"/>
          <w:szCs w:val="22"/>
        </w:rPr>
        <w:t>. Šie dokumentai</w:t>
      </w:r>
      <w:r w:rsidR="00AD19F4">
        <w:rPr>
          <w:rFonts w:ascii="Arial" w:hAnsi="Arial" w:cs="Arial"/>
          <w:bCs/>
          <w:i w:val="0"/>
          <w:iCs w:val="0"/>
          <w:sz w:val="22"/>
          <w:szCs w:val="22"/>
        </w:rPr>
        <w:t xml:space="preserve"> </w:t>
      </w:r>
      <w:r w:rsidR="00CA2A98" w:rsidRPr="004B2570">
        <w:rPr>
          <w:rFonts w:ascii="Arial" w:hAnsi="Arial" w:cs="Arial"/>
          <w:bCs/>
          <w:i w:val="0"/>
          <w:iCs w:val="0"/>
          <w:sz w:val="22"/>
          <w:szCs w:val="22"/>
        </w:rPr>
        <w:t>patei</w:t>
      </w:r>
      <w:r w:rsidR="00B427B7" w:rsidRPr="004B2570">
        <w:rPr>
          <w:rFonts w:ascii="Arial" w:hAnsi="Arial" w:cs="Arial"/>
          <w:bCs/>
          <w:i w:val="0"/>
          <w:iCs w:val="0"/>
          <w:sz w:val="22"/>
          <w:szCs w:val="22"/>
        </w:rPr>
        <w:t>kiam</w:t>
      </w:r>
      <w:r w:rsidR="0098779D">
        <w:rPr>
          <w:rFonts w:ascii="Arial" w:hAnsi="Arial" w:cs="Arial"/>
          <w:bCs/>
          <w:i w:val="0"/>
          <w:iCs w:val="0"/>
          <w:sz w:val="22"/>
          <w:szCs w:val="22"/>
        </w:rPr>
        <w:t>i</w:t>
      </w:r>
      <w:r w:rsidR="00B427B7" w:rsidRPr="004B2570">
        <w:rPr>
          <w:rFonts w:ascii="Arial" w:hAnsi="Arial" w:cs="Arial"/>
          <w:bCs/>
          <w:i w:val="0"/>
          <w:iCs w:val="0"/>
          <w:sz w:val="22"/>
          <w:szCs w:val="22"/>
        </w:rPr>
        <w:t xml:space="preserve"> per el. sistemą SABIS</w:t>
      </w:r>
      <w:r w:rsidR="00531B75" w:rsidRPr="004B2570">
        <w:rPr>
          <w:rFonts w:ascii="Arial" w:hAnsi="Arial" w:cs="Arial"/>
          <w:bCs/>
          <w:i w:val="0"/>
          <w:iCs w:val="0"/>
          <w:sz w:val="22"/>
          <w:szCs w:val="22"/>
        </w:rPr>
        <w:t xml:space="preserve"> kiekvienam medelynui atskirai.</w:t>
      </w:r>
    </w:p>
    <w:p w14:paraId="1426C6A6" w14:textId="36812829" w:rsidR="008103A4" w:rsidRPr="004B2570" w:rsidRDefault="008103A4" w:rsidP="00A12EBD">
      <w:pPr>
        <w:pStyle w:val="Bodytext20"/>
        <w:shd w:val="clear" w:color="auto" w:fill="auto"/>
        <w:tabs>
          <w:tab w:val="left" w:pos="0"/>
          <w:tab w:val="left" w:pos="142"/>
          <w:tab w:val="left" w:pos="3828"/>
        </w:tabs>
        <w:spacing w:line="240" w:lineRule="auto"/>
        <w:ind w:right="55" w:firstLine="0"/>
        <w:jc w:val="both"/>
        <w:rPr>
          <w:rFonts w:ascii="Arial" w:hAnsi="Arial" w:cs="Arial"/>
          <w:sz w:val="22"/>
          <w:szCs w:val="22"/>
          <w:lang w:eastAsia="lt-LT"/>
        </w:rPr>
      </w:pPr>
      <w:r w:rsidRPr="004B2570">
        <w:rPr>
          <w:rFonts w:ascii="Arial" w:hAnsi="Arial" w:cs="Arial"/>
          <w:bCs/>
          <w:i w:val="0"/>
          <w:iCs w:val="0"/>
          <w:sz w:val="22"/>
          <w:szCs w:val="22"/>
        </w:rPr>
        <w:t xml:space="preserve">4.2.1.2. </w:t>
      </w:r>
      <w:r w:rsidRPr="004B2570">
        <w:rPr>
          <w:rFonts w:ascii="Arial" w:hAnsi="Arial" w:cs="Arial"/>
          <w:i w:val="0"/>
          <w:iCs w:val="0"/>
          <w:sz w:val="22"/>
          <w:szCs w:val="22"/>
          <w:lang w:eastAsia="lt-LT"/>
        </w:rPr>
        <w:t xml:space="preserve">Jeigu </w:t>
      </w:r>
      <w:r w:rsidR="000C51AA">
        <w:rPr>
          <w:rFonts w:ascii="Arial" w:hAnsi="Arial" w:cs="Arial"/>
          <w:i w:val="0"/>
          <w:iCs w:val="0"/>
          <w:sz w:val="22"/>
          <w:szCs w:val="22"/>
          <w:lang w:eastAsia="lt-LT"/>
        </w:rPr>
        <w:t>P</w:t>
      </w:r>
      <w:r w:rsidRPr="004B2570">
        <w:rPr>
          <w:rFonts w:ascii="Arial" w:hAnsi="Arial" w:cs="Arial"/>
          <w:i w:val="0"/>
          <w:iCs w:val="0"/>
          <w:sz w:val="22"/>
          <w:szCs w:val="22"/>
          <w:lang w:eastAsia="lt-LT"/>
        </w:rPr>
        <w:t xml:space="preserve">rekės tiekiamos ar perduodamos </w:t>
      </w:r>
      <w:r w:rsidR="00BA7ED5">
        <w:rPr>
          <w:rFonts w:ascii="Arial" w:hAnsi="Arial" w:cs="Arial"/>
          <w:i w:val="0"/>
          <w:iCs w:val="0"/>
          <w:sz w:val="22"/>
          <w:szCs w:val="22"/>
          <w:lang w:eastAsia="lt-LT"/>
        </w:rPr>
        <w:t>pirkėjui</w:t>
      </w:r>
      <w:r w:rsidR="00BA7ED5" w:rsidRPr="004B2570">
        <w:rPr>
          <w:rFonts w:ascii="Arial" w:hAnsi="Arial" w:cs="Arial"/>
          <w:i w:val="0"/>
          <w:iCs w:val="0"/>
          <w:sz w:val="22"/>
          <w:szCs w:val="22"/>
          <w:lang w:eastAsia="lt-LT"/>
        </w:rPr>
        <w:t xml:space="preserve"> </w:t>
      </w:r>
      <w:r w:rsidRPr="004B2570">
        <w:rPr>
          <w:rFonts w:ascii="Arial" w:hAnsi="Arial" w:cs="Arial"/>
          <w:i w:val="0"/>
          <w:iCs w:val="0"/>
          <w:sz w:val="22"/>
          <w:szCs w:val="22"/>
          <w:lang w:eastAsia="lt-LT"/>
        </w:rPr>
        <w:t>pakuotė</w:t>
      </w:r>
      <w:r w:rsidR="000C51AA">
        <w:rPr>
          <w:rFonts w:ascii="Arial" w:hAnsi="Arial" w:cs="Arial"/>
          <w:i w:val="0"/>
          <w:iCs w:val="0"/>
          <w:sz w:val="22"/>
          <w:szCs w:val="22"/>
          <w:lang w:eastAsia="lt-LT"/>
        </w:rPr>
        <w:t>s</w:t>
      </w:r>
      <w:r w:rsidRPr="004B2570">
        <w:rPr>
          <w:rFonts w:ascii="Arial" w:hAnsi="Arial" w:cs="Arial"/>
          <w:i w:val="0"/>
          <w:iCs w:val="0"/>
          <w:sz w:val="22"/>
          <w:szCs w:val="22"/>
          <w:lang w:eastAsia="lt-LT"/>
        </w:rPr>
        <w:t>e</w:t>
      </w:r>
      <w:r w:rsidR="0098779D">
        <w:rPr>
          <w:rFonts w:ascii="Arial" w:hAnsi="Arial" w:cs="Arial"/>
          <w:i w:val="0"/>
          <w:iCs w:val="0"/>
          <w:sz w:val="22"/>
          <w:szCs w:val="22"/>
          <w:lang w:eastAsia="lt-LT"/>
        </w:rPr>
        <w:t>,</w:t>
      </w:r>
      <w:r w:rsidRPr="004B2570">
        <w:rPr>
          <w:rFonts w:ascii="Arial" w:hAnsi="Arial" w:cs="Arial"/>
          <w:i w:val="0"/>
          <w:iCs w:val="0"/>
          <w:sz w:val="22"/>
          <w:szCs w:val="22"/>
          <w:lang w:eastAsia="lt-LT"/>
        </w:rPr>
        <w:t xml:space="preserve"> </w:t>
      </w:r>
      <w:r w:rsidR="00BA7ED5">
        <w:rPr>
          <w:rFonts w:ascii="Arial" w:hAnsi="Arial" w:cs="Arial"/>
          <w:i w:val="0"/>
          <w:iCs w:val="0"/>
          <w:sz w:val="22"/>
          <w:szCs w:val="22"/>
          <w:lang w:eastAsia="lt-LT"/>
        </w:rPr>
        <w:t>t</w:t>
      </w:r>
      <w:r w:rsidR="00BA7ED5" w:rsidRPr="004B2570">
        <w:rPr>
          <w:rFonts w:ascii="Arial" w:hAnsi="Arial" w:cs="Arial"/>
          <w:i w:val="0"/>
          <w:iCs w:val="0"/>
          <w:sz w:val="22"/>
          <w:szCs w:val="22"/>
          <w:lang w:eastAsia="lt-LT"/>
        </w:rPr>
        <w:t xml:space="preserve">iekėjas </w:t>
      </w:r>
      <w:r w:rsidR="000C51AA">
        <w:rPr>
          <w:rFonts w:ascii="Arial" w:hAnsi="Arial" w:cs="Arial"/>
          <w:i w:val="0"/>
          <w:iCs w:val="0"/>
          <w:sz w:val="22"/>
          <w:szCs w:val="22"/>
          <w:lang w:eastAsia="lt-LT"/>
        </w:rPr>
        <w:t xml:space="preserve">kartu </w:t>
      </w:r>
      <w:r w:rsidRPr="004B2570">
        <w:rPr>
          <w:rFonts w:ascii="Arial" w:hAnsi="Arial" w:cs="Arial"/>
          <w:i w:val="0"/>
          <w:iCs w:val="0"/>
          <w:sz w:val="22"/>
          <w:szCs w:val="22"/>
          <w:lang w:eastAsia="lt-LT"/>
        </w:rPr>
        <w:t xml:space="preserve">turi pateikti </w:t>
      </w:r>
      <w:r w:rsidR="009B12C4" w:rsidRPr="004B2570">
        <w:rPr>
          <w:rFonts w:ascii="Arial" w:hAnsi="Arial" w:cs="Arial"/>
          <w:i w:val="0"/>
          <w:iCs w:val="0"/>
          <w:sz w:val="22"/>
          <w:szCs w:val="22"/>
          <w:lang w:eastAsia="lt-LT"/>
        </w:rPr>
        <w:t>1.4.</w:t>
      </w:r>
      <w:r w:rsidR="000C51AA">
        <w:rPr>
          <w:rFonts w:ascii="Arial" w:hAnsi="Arial" w:cs="Arial"/>
          <w:i w:val="0"/>
          <w:iCs w:val="0"/>
          <w:sz w:val="22"/>
          <w:szCs w:val="22"/>
          <w:lang w:eastAsia="lt-LT"/>
        </w:rPr>
        <w:t>1</w:t>
      </w:r>
      <w:r w:rsidR="009B12C4" w:rsidRPr="004B2570">
        <w:rPr>
          <w:rFonts w:ascii="Arial" w:hAnsi="Arial" w:cs="Arial"/>
          <w:i w:val="0"/>
          <w:iCs w:val="0"/>
          <w:sz w:val="22"/>
          <w:szCs w:val="22"/>
          <w:lang w:eastAsia="lt-LT"/>
        </w:rPr>
        <w:t xml:space="preserve"> p. nurodytus dokumentus</w:t>
      </w:r>
      <w:r w:rsidR="009B12C4" w:rsidRPr="004B2570">
        <w:rPr>
          <w:rFonts w:ascii="Arial" w:hAnsi="Arial" w:cs="Arial"/>
          <w:sz w:val="22"/>
          <w:szCs w:val="22"/>
          <w:lang w:eastAsia="lt-LT"/>
        </w:rPr>
        <w:t>.</w:t>
      </w:r>
    </w:p>
    <w:p w14:paraId="11CBF8EA" w14:textId="63545CBF" w:rsidR="00B75D01" w:rsidRPr="004B2570" w:rsidRDefault="003B793F" w:rsidP="00A12EBD">
      <w:pPr>
        <w:pStyle w:val="Bodytext20"/>
        <w:shd w:val="clear" w:color="auto" w:fill="auto"/>
        <w:tabs>
          <w:tab w:val="left" w:pos="0"/>
          <w:tab w:val="left" w:pos="142"/>
          <w:tab w:val="left" w:pos="3828"/>
        </w:tabs>
        <w:spacing w:line="240" w:lineRule="auto"/>
        <w:ind w:right="55" w:firstLine="0"/>
        <w:jc w:val="both"/>
        <w:rPr>
          <w:rStyle w:val="Emphasis"/>
          <w:rFonts w:ascii="Arial" w:hAnsi="Arial" w:cs="Arial"/>
          <w:b/>
          <w:bCs/>
          <w:i/>
          <w:sz w:val="22"/>
          <w:szCs w:val="22"/>
          <w:shd w:val="clear" w:color="auto" w:fill="FFFFFF"/>
        </w:rPr>
      </w:pPr>
      <w:r w:rsidRPr="004B2570">
        <w:rPr>
          <w:rFonts w:ascii="Arial" w:hAnsi="Arial" w:cs="Arial"/>
          <w:i w:val="0"/>
          <w:iCs w:val="0"/>
          <w:sz w:val="22"/>
          <w:szCs w:val="22"/>
        </w:rPr>
        <w:t xml:space="preserve"> </w:t>
      </w:r>
    </w:p>
    <w:p w14:paraId="4AFD1B50" w14:textId="77777777" w:rsidR="00EF4005" w:rsidRPr="004B2570" w:rsidRDefault="00EF4005" w:rsidP="00EF4005">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4B2570">
        <w:rPr>
          <w:rFonts w:ascii="Arial" w:hAnsi="Arial" w:cs="Arial"/>
          <w:b/>
          <w:bCs/>
          <w:sz w:val="22"/>
          <w:szCs w:val="22"/>
        </w:rPr>
        <w:t>5. TECHNINĖS SPECIFIKACIJOS PRIEDAI:</w:t>
      </w:r>
    </w:p>
    <w:p w14:paraId="696AC0AA" w14:textId="0F75EB1F" w:rsidR="005637E8" w:rsidRPr="004B2570" w:rsidRDefault="00EF4005" w:rsidP="005637E8">
      <w:pPr>
        <w:pStyle w:val="NoSpacing"/>
        <w:jc w:val="both"/>
        <w:rPr>
          <w:rFonts w:ascii="Arial" w:hAnsi="Arial" w:cs="Arial"/>
          <w:sz w:val="22"/>
        </w:rPr>
      </w:pPr>
      <w:r w:rsidRPr="004B2570">
        <w:rPr>
          <w:rFonts w:ascii="Arial" w:hAnsi="Arial" w:cs="Arial"/>
          <w:sz w:val="22"/>
        </w:rPr>
        <w:t>5.1.</w:t>
      </w:r>
      <w:r w:rsidR="00E75573" w:rsidRPr="004B2570">
        <w:rPr>
          <w:rFonts w:ascii="Arial" w:hAnsi="Arial" w:cs="Arial"/>
          <w:sz w:val="22"/>
        </w:rPr>
        <w:t>T</w:t>
      </w:r>
      <w:r w:rsidR="00C20143" w:rsidRPr="004B2570">
        <w:rPr>
          <w:rFonts w:ascii="Arial" w:hAnsi="Arial" w:cs="Arial"/>
          <w:sz w:val="22"/>
        </w:rPr>
        <w:t>echninės specifikacijos priedas</w:t>
      </w:r>
      <w:r w:rsidR="003C6C77" w:rsidRPr="004B2570">
        <w:rPr>
          <w:rFonts w:ascii="Arial" w:hAnsi="Arial" w:cs="Arial"/>
          <w:sz w:val="22"/>
        </w:rPr>
        <w:t xml:space="preserve"> Nr. 1.</w:t>
      </w:r>
      <w:r w:rsidR="00C20143" w:rsidRPr="004B2570">
        <w:rPr>
          <w:rFonts w:ascii="Arial" w:hAnsi="Arial" w:cs="Arial"/>
          <w:sz w:val="22"/>
        </w:rPr>
        <w:t xml:space="preserve"> </w:t>
      </w:r>
      <w:r w:rsidR="00E75573" w:rsidRPr="004B2570">
        <w:rPr>
          <w:rFonts w:ascii="Arial" w:hAnsi="Arial" w:cs="Arial"/>
          <w:sz w:val="22"/>
        </w:rPr>
        <w:t>„</w:t>
      </w:r>
      <w:r w:rsidR="005637E8" w:rsidRPr="004B2570">
        <w:rPr>
          <w:rFonts w:ascii="Arial" w:hAnsi="Arial" w:cs="Arial"/>
          <w:sz w:val="22"/>
        </w:rPr>
        <w:t>Prekių atitikties techninės specifikacijos reikalavimams (</w:t>
      </w:r>
      <w:r w:rsidR="00B23EF1">
        <w:rPr>
          <w:rFonts w:ascii="Arial" w:hAnsi="Arial" w:cs="Arial"/>
          <w:sz w:val="22"/>
        </w:rPr>
        <w:t>Kreida miško medelynams</w:t>
      </w:r>
      <w:r w:rsidR="005637E8" w:rsidRPr="004B2570">
        <w:rPr>
          <w:rFonts w:ascii="Arial" w:hAnsi="Arial" w:cs="Arial"/>
          <w:sz w:val="22"/>
        </w:rPr>
        <w:t>) palyginamoji lentelė</w:t>
      </w:r>
      <w:r w:rsidR="00E75573" w:rsidRPr="004B2570">
        <w:rPr>
          <w:rFonts w:ascii="Arial" w:hAnsi="Arial" w:cs="Arial"/>
          <w:sz w:val="22"/>
        </w:rPr>
        <w:t>“</w:t>
      </w:r>
      <w:r w:rsidR="005637E8" w:rsidRPr="004B2570">
        <w:rPr>
          <w:rFonts w:ascii="Arial" w:hAnsi="Arial" w:cs="Arial"/>
          <w:sz w:val="22"/>
        </w:rPr>
        <w:t>;</w:t>
      </w:r>
    </w:p>
    <w:p w14:paraId="1B510C5B" w14:textId="49CFA29C" w:rsidR="00C26936" w:rsidRDefault="005637E8" w:rsidP="00EF4005">
      <w:pPr>
        <w:spacing w:after="2"/>
        <w:jc w:val="both"/>
        <w:rPr>
          <w:rFonts w:ascii="Arial" w:hAnsi="Arial" w:cs="Arial"/>
        </w:rPr>
      </w:pPr>
      <w:r w:rsidRPr="004B2570">
        <w:rPr>
          <w:rFonts w:ascii="Arial" w:hAnsi="Arial" w:cs="Arial"/>
        </w:rPr>
        <w:t xml:space="preserve">5.2. </w:t>
      </w:r>
      <w:r w:rsidR="000802DD">
        <w:rPr>
          <w:rFonts w:ascii="Arial" w:hAnsi="Arial" w:cs="Arial"/>
        </w:rPr>
        <w:t>T</w:t>
      </w:r>
      <w:r w:rsidR="00C20143" w:rsidRPr="004B2570">
        <w:rPr>
          <w:rFonts w:ascii="Arial" w:hAnsi="Arial" w:cs="Arial"/>
        </w:rPr>
        <w:t xml:space="preserve">echninės specifikacijos priedas </w:t>
      </w:r>
      <w:r w:rsidR="003C6C77" w:rsidRPr="004B2570">
        <w:rPr>
          <w:rFonts w:ascii="Arial" w:hAnsi="Arial" w:cs="Arial"/>
        </w:rPr>
        <w:t xml:space="preserve">Nr. 2. </w:t>
      </w:r>
      <w:r w:rsidR="00E75573" w:rsidRPr="004B2570">
        <w:rPr>
          <w:rFonts w:ascii="Arial" w:hAnsi="Arial" w:cs="Arial"/>
        </w:rPr>
        <w:t>„</w:t>
      </w:r>
      <w:r w:rsidRPr="004B2570">
        <w:rPr>
          <w:rFonts w:ascii="Arial" w:hAnsi="Arial" w:cs="Arial"/>
        </w:rPr>
        <w:t>Prekių atitikties techninės specifikacijos reikalavimams (</w:t>
      </w:r>
      <w:proofErr w:type="spellStart"/>
      <w:r w:rsidR="0087395B">
        <w:rPr>
          <w:rFonts w:ascii="Arial" w:hAnsi="Arial" w:cs="Arial"/>
        </w:rPr>
        <w:t>Perlitas</w:t>
      </w:r>
      <w:proofErr w:type="spellEnd"/>
      <w:r w:rsidR="0087395B">
        <w:rPr>
          <w:rFonts w:ascii="Arial" w:hAnsi="Arial" w:cs="Arial"/>
        </w:rPr>
        <w:t xml:space="preserve"> miško medelynams</w:t>
      </w:r>
      <w:r w:rsidRPr="004B2570">
        <w:rPr>
          <w:rFonts w:ascii="Arial" w:hAnsi="Arial" w:cs="Arial"/>
        </w:rPr>
        <w:t>) palyginamoji lentelė</w:t>
      </w:r>
      <w:r w:rsidR="00E75573" w:rsidRPr="004B2570">
        <w:rPr>
          <w:rFonts w:ascii="Arial" w:hAnsi="Arial" w:cs="Arial"/>
        </w:rPr>
        <w:t>“</w:t>
      </w:r>
      <w:r w:rsidR="00C26936">
        <w:rPr>
          <w:rFonts w:ascii="Arial" w:hAnsi="Arial" w:cs="Arial"/>
        </w:rPr>
        <w:t>;</w:t>
      </w:r>
    </w:p>
    <w:p w14:paraId="40634C09" w14:textId="2AD94D98" w:rsidR="00486F79" w:rsidRPr="004B2570" w:rsidRDefault="00486F79" w:rsidP="00EF4005">
      <w:pPr>
        <w:spacing w:after="2"/>
        <w:jc w:val="both"/>
        <w:rPr>
          <w:rFonts w:ascii="Arial" w:hAnsi="Arial" w:cs="Arial"/>
        </w:rPr>
      </w:pPr>
      <w:r w:rsidRPr="004B2570">
        <w:rPr>
          <w:rFonts w:ascii="Arial" w:hAnsi="Arial" w:cs="Arial"/>
          <w:lang w:eastAsia="lt-LT"/>
        </w:rPr>
        <w:t>5.</w:t>
      </w:r>
      <w:r w:rsidR="00660EBF" w:rsidRPr="004B2570">
        <w:rPr>
          <w:rFonts w:ascii="Arial" w:hAnsi="Arial" w:cs="Arial"/>
          <w:lang w:eastAsia="lt-LT"/>
        </w:rPr>
        <w:t>3</w:t>
      </w:r>
      <w:r w:rsidRPr="004B2570">
        <w:rPr>
          <w:rFonts w:ascii="Arial" w:hAnsi="Arial" w:cs="Arial"/>
          <w:lang w:eastAsia="lt-LT"/>
        </w:rPr>
        <w:t>.</w:t>
      </w:r>
      <w:r w:rsidRPr="004B2570">
        <w:rPr>
          <w:rFonts w:ascii="Arial" w:hAnsi="Arial" w:cs="Arial"/>
        </w:rPr>
        <w:t>Techninės specifikacijos priedas Nr.</w:t>
      </w:r>
      <w:r w:rsidR="00C26936">
        <w:rPr>
          <w:rFonts w:ascii="Arial" w:hAnsi="Arial" w:cs="Arial"/>
        </w:rPr>
        <w:t xml:space="preserve"> </w:t>
      </w:r>
      <w:r w:rsidR="00660EBF" w:rsidRPr="004B2570">
        <w:rPr>
          <w:rFonts w:ascii="Arial" w:hAnsi="Arial" w:cs="Arial"/>
        </w:rPr>
        <w:t>3</w:t>
      </w:r>
      <w:r w:rsidRPr="004B2570">
        <w:rPr>
          <w:rFonts w:ascii="Arial" w:hAnsi="Arial" w:cs="Arial"/>
        </w:rPr>
        <w:t xml:space="preserve"> „</w:t>
      </w:r>
      <w:r w:rsidR="00C959F2">
        <w:rPr>
          <w:rFonts w:ascii="Arial" w:hAnsi="Arial" w:cs="Arial"/>
        </w:rPr>
        <w:t>V</w:t>
      </w:r>
      <w:r w:rsidR="00C959F2" w:rsidRPr="00C959F2">
        <w:rPr>
          <w:rFonts w:ascii="Arial" w:hAnsi="Arial" w:cs="Arial"/>
        </w:rPr>
        <w:t xml:space="preserve">alstybės įmonės Valstybinių miškų urėdijos </w:t>
      </w:r>
      <w:r w:rsidR="00294C57" w:rsidRPr="004B2570">
        <w:rPr>
          <w:rFonts w:ascii="Arial" w:hAnsi="Arial" w:cs="Arial"/>
        </w:rPr>
        <w:t>M</w:t>
      </w:r>
      <w:r w:rsidR="00464D56">
        <w:rPr>
          <w:rFonts w:ascii="Arial" w:hAnsi="Arial" w:cs="Arial"/>
        </w:rPr>
        <w:t>edelynų padalinio</w:t>
      </w:r>
      <w:r w:rsidR="00294C57" w:rsidRPr="004B2570">
        <w:rPr>
          <w:rFonts w:ascii="Arial" w:hAnsi="Arial" w:cs="Arial"/>
        </w:rPr>
        <w:t xml:space="preserve"> mede</w:t>
      </w:r>
      <w:r w:rsidR="0053046D" w:rsidRPr="004B2570">
        <w:rPr>
          <w:rFonts w:ascii="Arial" w:hAnsi="Arial" w:cs="Arial"/>
        </w:rPr>
        <w:t>lynų adresai</w:t>
      </w:r>
      <w:r w:rsidRPr="004B2570">
        <w:rPr>
          <w:rFonts w:ascii="Arial" w:hAnsi="Arial" w:cs="Arial"/>
        </w:rPr>
        <w:t>“</w:t>
      </w:r>
      <w:r w:rsidR="00C26936">
        <w:rPr>
          <w:rFonts w:ascii="Arial" w:hAnsi="Arial" w:cs="Arial"/>
        </w:rPr>
        <w:t>;</w:t>
      </w:r>
    </w:p>
    <w:p w14:paraId="30598385" w14:textId="6CE60BFA" w:rsidR="00A75F89" w:rsidRDefault="00486F79" w:rsidP="00E75573">
      <w:pPr>
        <w:spacing w:after="0" w:line="240" w:lineRule="auto"/>
        <w:jc w:val="both"/>
        <w:rPr>
          <w:rFonts w:ascii="Arial" w:hAnsi="Arial" w:cs="Arial"/>
        </w:rPr>
      </w:pPr>
      <w:r w:rsidRPr="004B2570">
        <w:rPr>
          <w:rFonts w:ascii="Arial" w:hAnsi="Arial" w:cs="Arial"/>
          <w:lang w:eastAsia="lt-LT"/>
        </w:rPr>
        <w:t>5.</w:t>
      </w:r>
      <w:r w:rsidR="00660EBF" w:rsidRPr="004B2570">
        <w:rPr>
          <w:rFonts w:ascii="Arial" w:hAnsi="Arial" w:cs="Arial"/>
          <w:lang w:eastAsia="lt-LT"/>
        </w:rPr>
        <w:t>4</w:t>
      </w:r>
      <w:r w:rsidRPr="004B2570">
        <w:rPr>
          <w:rFonts w:ascii="Arial" w:hAnsi="Arial" w:cs="Arial"/>
          <w:lang w:eastAsia="lt-LT"/>
        </w:rPr>
        <w:t>.</w:t>
      </w:r>
      <w:r w:rsidRPr="004B2570">
        <w:rPr>
          <w:rFonts w:ascii="Arial" w:hAnsi="Arial" w:cs="Arial"/>
        </w:rPr>
        <w:t>Techninės specifikacijos priedas Nr.</w:t>
      </w:r>
      <w:r w:rsidR="00C26936">
        <w:rPr>
          <w:rFonts w:ascii="Arial" w:hAnsi="Arial" w:cs="Arial"/>
        </w:rPr>
        <w:t xml:space="preserve"> </w:t>
      </w:r>
      <w:r w:rsidR="00660EBF" w:rsidRPr="004B2570">
        <w:rPr>
          <w:rFonts w:ascii="Arial" w:hAnsi="Arial" w:cs="Arial"/>
        </w:rPr>
        <w:t>4</w:t>
      </w:r>
      <w:r w:rsidR="00C0042A" w:rsidRPr="004B2570">
        <w:rPr>
          <w:rFonts w:ascii="Arial" w:hAnsi="Arial" w:cs="Arial"/>
        </w:rPr>
        <w:t xml:space="preserve"> „</w:t>
      </w:r>
      <w:r w:rsidR="008878D7">
        <w:rPr>
          <w:rFonts w:ascii="Arial" w:hAnsi="Arial" w:cs="Arial"/>
        </w:rPr>
        <w:t>P</w:t>
      </w:r>
      <w:r w:rsidR="00660EBF" w:rsidRPr="004B2570">
        <w:rPr>
          <w:rFonts w:ascii="Arial" w:hAnsi="Arial" w:cs="Arial"/>
        </w:rPr>
        <w:t>oreikis</w:t>
      </w:r>
      <w:r w:rsidRPr="004B2570">
        <w:rPr>
          <w:rFonts w:ascii="Arial" w:hAnsi="Arial" w:cs="Arial"/>
        </w:rPr>
        <w:t xml:space="preserve"> </w:t>
      </w:r>
      <w:r w:rsidR="006C1FB8" w:rsidRPr="006C1FB8">
        <w:rPr>
          <w:rFonts w:ascii="Arial" w:hAnsi="Arial" w:cs="Arial"/>
        </w:rPr>
        <w:t>valstybės įmonės Valstybinių miškų urėdijos</w:t>
      </w:r>
      <w:r w:rsidRPr="004B2570">
        <w:rPr>
          <w:rFonts w:ascii="Arial" w:hAnsi="Arial" w:cs="Arial"/>
        </w:rPr>
        <w:t xml:space="preserve"> </w:t>
      </w:r>
      <w:r w:rsidR="00F52701" w:rsidRPr="004B2570">
        <w:rPr>
          <w:rFonts w:ascii="Arial" w:hAnsi="Arial" w:cs="Arial"/>
        </w:rPr>
        <w:t>Medelynų</w:t>
      </w:r>
      <w:r w:rsidRPr="004B2570">
        <w:rPr>
          <w:rFonts w:ascii="Arial" w:hAnsi="Arial" w:cs="Arial"/>
        </w:rPr>
        <w:t xml:space="preserve"> padalini</w:t>
      </w:r>
      <w:r w:rsidR="00F52701" w:rsidRPr="004B2570">
        <w:rPr>
          <w:rFonts w:ascii="Arial" w:hAnsi="Arial" w:cs="Arial"/>
        </w:rPr>
        <w:t xml:space="preserve">o </w:t>
      </w:r>
      <w:r w:rsidRPr="004B2570">
        <w:rPr>
          <w:rFonts w:ascii="Arial" w:hAnsi="Arial" w:cs="Arial"/>
        </w:rPr>
        <w:t>medelynuose</w:t>
      </w:r>
      <w:r w:rsidR="00C0042A" w:rsidRPr="004B2570">
        <w:rPr>
          <w:rFonts w:ascii="Arial" w:hAnsi="Arial" w:cs="Arial"/>
        </w:rPr>
        <w:t>“.</w:t>
      </w:r>
      <w:bookmarkEnd w:id="0"/>
    </w:p>
    <w:p w14:paraId="0B14ECB6" w14:textId="67A4DA61" w:rsidR="00E828D8" w:rsidRPr="004B2570" w:rsidRDefault="00E828D8" w:rsidP="00E828D8">
      <w:pPr>
        <w:spacing w:after="0" w:line="240" w:lineRule="auto"/>
        <w:jc w:val="center"/>
        <w:rPr>
          <w:rStyle w:val="fontstyle01"/>
          <w:rFonts w:ascii="Arial" w:hAnsi="Arial" w:cs="Arial"/>
        </w:rPr>
      </w:pPr>
      <w:r>
        <w:rPr>
          <w:rFonts w:ascii="Arial" w:hAnsi="Arial" w:cs="Arial"/>
        </w:rPr>
        <w:t>_________________</w:t>
      </w:r>
    </w:p>
    <w:sectPr w:rsidR="00E828D8" w:rsidRPr="004B2570" w:rsidSect="000802DD">
      <w:foot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8817D" w14:textId="77777777" w:rsidR="00C83EED" w:rsidRDefault="00C83EED" w:rsidP="00C9741D">
      <w:pPr>
        <w:spacing w:after="0" w:line="240" w:lineRule="auto"/>
      </w:pPr>
      <w:r>
        <w:separator/>
      </w:r>
    </w:p>
  </w:endnote>
  <w:endnote w:type="continuationSeparator" w:id="0">
    <w:p w14:paraId="7D85DB67" w14:textId="77777777" w:rsidR="00C83EED" w:rsidRDefault="00C83EED"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553D" w14:textId="77777777" w:rsidR="00AE3CE8" w:rsidRDefault="00AE3CE8" w:rsidP="00750920">
    <w:pPr>
      <w:pStyle w:val="Foote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80505" w14:textId="77777777" w:rsidR="00C83EED" w:rsidRDefault="00C83EED" w:rsidP="00C9741D">
      <w:pPr>
        <w:spacing w:after="0" w:line="240" w:lineRule="auto"/>
      </w:pPr>
      <w:r>
        <w:separator/>
      </w:r>
    </w:p>
  </w:footnote>
  <w:footnote w:type="continuationSeparator" w:id="0">
    <w:p w14:paraId="41522051" w14:textId="77777777" w:rsidR="00C83EED" w:rsidRDefault="00C83EED" w:rsidP="00C97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A580E" w14:textId="77777777" w:rsidR="000802DD" w:rsidRPr="0039042A" w:rsidRDefault="000802DD" w:rsidP="000802DD">
    <w:pPr>
      <w:pStyle w:val="Header"/>
      <w:jc w:val="right"/>
      <w:rPr>
        <w:rFonts w:ascii="Arial" w:hAnsi="Arial" w:cs="Arial"/>
      </w:rPr>
    </w:pPr>
    <w:r w:rsidRPr="0039042A">
      <w:rPr>
        <w:rFonts w:ascii="Arial" w:hAnsi="Arial" w:cs="Arial"/>
      </w:rPr>
      <w:t>Specialiųjų atviro konkurso sąlygų 1 priedas</w:t>
    </w:r>
  </w:p>
  <w:p w14:paraId="7101AC3D" w14:textId="77777777" w:rsidR="000802DD" w:rsidRDefault="00080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1F6EAC"/>
    <w:multiLevelType w:val="hybridMultilevel"/>
    <w:tmpl w:val="63D69A20"/>
    <w:lvl w:ilvl="0" w:tplc="AF90CA52">
      <w:start w:val="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6"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A612A65"/>
    <w:multiLevelType w:val="multilevel"/>
    <w:tmpl w:val="1A6C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3D2095"/>
    <w:multiLevelType w:val="multilevel"/>
    <w:tmpl w:val="3BCC4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5"/>
  </w:num>
  <w:num w:numId="2" w16cid:durableId="94250540">
    <w:abstractNumId w:val="15"/>
  </w:num>
  <w:num w:numId="3" w16cid:durableId="1449474657">
    <w:abstractNumId w:val="11"/>
  </w:num>
  <w:num w:numId="4" w16cid:durableId="1913544023">
    <w:abstractNumId w:val="8"/>
  </w:num>
  <w:num w:numId="5" w16cid:durableId="2041543115">
    <w:abstractNumId w:val="7"/>
  </w:num>
  <w:num w:numId="6" w16cid:durableId="1602567818">
    <w:abstractNumId w:val="14"/>
  </w:num>
  <w:num w:numId="7" w16cid:durableId="2029746724">
    <w:abstractNumId w:val="6"/>
  </w:num>
  <w:num w:numId="8" w16cid:durableId="1233395463">
    <w:abstractNumId w:val="1"/>
  </w:num>
  <w:num w:numId="9" w16cid:durableId="1288387258">
    <w:abstractNumId w:val="4"/>
  </w:num>
  <w:num w:numId="10" w16cid:durableId="863136002">
    <w:abstractNumId w:val="16"/>
  </w:num>
  <w:num w:numId="11" w16cid:durableId="618298196">
    <w:abstractNumId w:val="0"/>
  </w:num>
  <w:num w:numId="12" w16cid:durableId="657610408">
    <w:abstractNumId w:val="9"/>
  </w:num>
  <w:num w:numId="13" w16cid:durableId="866142182">
    <w:abstractNumId w:val="10"/>
  </w:num>
  <w:num w:numId="14" w16cid:durableId="2143962858">
    <w:abstractNumId w:val="2"/>
  </w:num>
  <w:num w:numId="15" w16cid:durableId="1988315609">
    <w:abstractNumId w:val="3"/>
  </w:num>
  <w:num w:numId="16" w16cid:durableId="121921976">
    <w:abstractNumId w:val="12"/>
  </w:num>
  <w:num w:numId="17" w16cid:durableId="18822774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1BA"/>
    <w:rsid w:val="00000584"/>
    <w:rsid w:val="00001480"/>
    <w:rsid w:val="00006105"/>
    <w:rsid w:val="000068C4"/>
    <w:rsid w:val="00012EF5"/>
    <w:rsid w:val="00013B3A"/>
    <w:rsid w:val="00014F90"/>
    <w:rsid w:val="0002143E"/>
    <w:rsid w:val="00022925"/>
    <w:rsid w:val="00024A21"/>
    <w:rsid w:val="00030BAC"/>
    <w:rsid w:val="00032C83"/>
    <w:rsid w:val="000330CE"/>
    <w:rsid w:val="00033B4B"/>
    <w:rsid w:val="00034D56"/>
    <w:rsid w:val="00036883"/>
    <w:rsid w:val="00036F9B"/>
    <w:rsid w:val="000373A5"/>
    <w:rsid w:val="00040B10"/>
    <w:rsid w:val="00041B9C"/>
    <w:rsid w:val="00044D7E"/>
    <w:rsid w:val="00046D8E"/>
    <w:rsid w:val="00055E27"/>
    <w:rsid w:val="0005616A"/>
    <w:rsid w:val="00056248"/>
    <w:rsid w:val="00065AF3"/>
    <w:rsid w:val="000712DE"/>
    <w:rsid w:val="000747D3"/>
    <w:rsid w:val="00076AA3"/>
    <w:rsid w:val="0007728E"/>
    <w:rsid w:val="000802DD"/>
    <w:rsid w:val="000814E1"/>
    <w:rsid w:val="00084FD6"/>
    <w:rsid w:val="0008636F"/>
    <w:rsid w:val="000878E9"/>
    <w:rsid w:val="00091095"/>
    <w:rsid w:val="00095E3B"/>
    <w:rsid w:val="000A27B0"/>
    <w:rsid w:val="000A4078"/>
    <w:rsid w:val="000A50F5"/>
    <w:rsid w:val="000A5DEE"/>
    <w:rsid w:val="000B02B9"/>
    <w:rsid w:val="000B03A0"/>
    <w:rsid w:val="000B0EA9"/>
    <w:rsid w:val="000C2682"/>
    <w:rsid w:val="000C2825"/>
    <w:rsid w:val="000C369D"/>
    <w:rsid w:val="000C51AA"/>
    <w:rsid w:val="000C6E54"/>
    <w:rsid w:val="000C7718"/>
    <w:rsid w:val="000C78EB"/>
    <w:rsid w:val="000D72B2"/>
    <w:rsid w:val="000D7315"/>
    <w:rsid w:val="000D7AC8"/>
    <w:rsid w:val="000F19BC"/>
    <w:rsid w:val="000F2B93"/>
    <w:rsid w:val="000F5DBE"/>
    <w:rsid w:val="000F7A45"/>
    <w:rsid w:val="00101EA5"/>
    <w:rsid w:val="00102281"/>
    <w:rsid w:val="001051B0"/>
    <w:rsid w:val="00105CFF"/>
    <w:rsid w:val="00105F72"/>
    <w:rsid w:val="001063B2"/>
    <w:rsid w:val="00106AAD"/>
    <w:rsid w:val="00110972"/>
    <w:rsid w:val="001152AF"/>
    <w:rsid w:val="0012640B"/>
    <w:rsid w:val="00134FDA"/>
    <w:rsid w:val="00141B34"/>
    <w:rsid w:val="001467EB"/>
    <w:rsid w:val="0015029B"/>
    <w:rsid w:val="00155385"/>
    <w:rsid w:val="00155FF3"/>
    <w:rsid w:val="0015795B"/>
    <w:rsid w:val="001614B7"/>
    <w:rsid w:val="00162BFC"/>
    <w:rsid w:val="00163E67"/>
    <w:rsid w:val="00165EDA"/>
    <w:rsid w:val="001712CD"/>
    <w:rsid w:val="00172E64"/>
    <w:rsid w:val="001746E1"/>
    <w:rsid w:val="00174801"/>
    <w:rsid w:val="00175F33"/>
    <w:rsid w:val="00184F1A"/>
    <w:rsid w:val="001863D7"/>
    <w:rsid w:val="00191D03"/>
    <w:rsid w:val="00192003"/>
    <w:rsid w:val="00193064"/>
    <w:rsid w:val="00194BB8"/>
    <w:rsid w:val="001A0C67"/>
    <w:rsid w:val="001A26A6"/>
    <w:rsid w:val="001A4FB0"/>
    <w:rsid w:val="001B3A33"/>
    <w:rsid w:val="001B6F4A"/>
    <w:rsid w:val="001C1CC5"/>
    <w:rsid w:val="001D226E"/>
    <w:rsid w:val="001D2C46"/>
    <w:rsid w:val="001E2059"/>
    <w:rsid w:val="001E2E1A"/>
    <w:rsid w:val="001E2E1C"/>
    <w:rsid w:val="001E48F3"/>
    <w:rsid w:val="001F02FB"/>
    <w:rsid w:val="001F6A99"/>
    <w:rsid w:val="001F79A4"/>
    <w:rsid w:val="00200628"/>
    <w:rsid w:val="00204338"/>
    <w:rsid w:val="002048A4"/>
    <w:rsid w:val="00210EDB"/>
    <w:rsid w:val="0021378D"/>
    <w:rsid w:val="00216FFE"/>
    <w:rsid w:val="00221220"/>
    <w:rsid w:val="002222BA"/>
    <w:rsid w:val="002226F4"/>
    <w:rsid w:val="00231E56"/>
    <w:rsid w:val="0023577D"/>
    <w:rsid w:val="0023595B"/>
    <w:rsid w:val="00237E75"/>
    <w:rsid w:val="0024257A"/>
    <w:rsid w:val="002430FA"/>
    <w:rsid w:val="00246026"/>
    <w:rsid w:val="00246BAB"/>
    <w:rsid w:val="0025141C"/>
    <w:rsid w:val="00252BEF"/>
    <w:rsid w:val="00275872"/>
    <w:rsid w:val="0028034F"/>
    <w:rsid w:val="00283F9A"/>
    <w:rsid w:val="0028458C"/>
    <w:rsid w:val="00284C83"/>
    <w:rsid w:val="00286D29"/>
    <w:rsid w:val="00286E08"/>
    <w:rsid w:val="00294C57"/>
    <w:rsid w:val="00295BCF"/>
    <w:rsid w:val="002A07DA"/>
    <w:rsid w:val="002A0A61"/>
    <w:rsid w:val="002A3C5F"/>
    <w:rsid w:val="002B1A23"/>
    <w:rsid w:val="002B1EA0"/>
    <w:rsid w:val="002B45CA"/>
    <w:rsid w:val="002B690E"/>
    <w:rsid w:val="002C1AF3"/>
    <w:rsid w:val="002C1C46"/>
    <w:rsid w:val="002D258A"/>
    <w:rsid w:val="002D30E5"/>
    <w:rsid w:val="002D5178"/>
    <w:rsid w:val="002D587F"/>
    <w:rsid w:val="002D7E78"/>
    <w:rsid w:val="002E1C8F"/>
    <w:rsid w:val="002E7792"/>
    <w:rsid w:val="002F102C"/>
    <w:rsid w:val="002F15AA"/>
    <w:rsid w:val="0030385F"/>
    <w:rsid w:val="0030480A"/>
    <w:rsid w:val="003051DD"/>
    <w:rsid w:val="0030668E"/>
    <w:rsid w:val="00306BE5"/>
    <w:rsid w:val="00307A66"/>
    <w:rsid w:val="00307E1A"/>
    <w:rsid w:val="0031660D"/>
    <w:rsid w:val="00316929"/>
    <w:rsid w:val="00317EF1"/>
    <w:rsid w:val="00320B70"/>
    <w:rsid w:val="00326F1F"/>
    <w:rsid w:val="00333022"/>
    <w:rsid w:val="00342F80"/>
    <w:rsid w:val="00343DF1"/>
    <w:rsid w:val="003562CD"/>
    <w:rsid w:val="0036466B"/>
    <w:rsid w:val="00365EB0"/>
    <w:rsid w:val="003676BE"/>
    <w:rsid w:val="00375521"/>
    <w:rsid w:val="00381BEF"/>
    <w:rsid w:val="00390205"/>
    <w:rsid w:val="0039042A"/>
    <w:rsid w:val="003949D4"/>
    <w:rsid w:val="00394D66"/>
    <w:rsid w:val="003964EB"/>
    <w:rsid w:val="00396CBF"/>
    <w:rsid w:val="003A1142"/>
    <w:rsid w:val="003A133C"/>
    <w:rsid w:val="003A3ECA"/>
    <w:rsid w:val="003A6F96"/>
    <w:rsid w:val="003B1B4C"/>
    <w:rsid w:val="003B54CC"/>
    <w:rsid w:val="003B793F"/>
    <w:rsid w:val="003B79D7"/>
    <w:rsid w:val="003C0F64"/>
    <w:rsid w:val="003C5D4F"/>
    <w:rsid w:val="003C6C77"/>
    <w:rsid w:val="003E02EB"/>
    <w:rsid w:val="003E096E"/>
    <w:rsid w:val="003E2307"/>
    <w:rsid w:val="003F3834"/>
    <w:rsid w:val="003F471C"/>
    <w:rsid w:val="004013D1"/>
    <w:rsid w:val="00403202"/>
    <w:rsid w:val="004035BF"/>
    <w:rsid w:val="004037CF"/>
    <w:rsid w:val="00414C05"/>
    <w:rsid w:val="00415238"/>
    <w:rsid w:val="004265B7"/>
    <w:rsid w:val="00426BF9"/>
    <w:rsid w:val="00431B43"/>
    <w:rsid w:val="004354D4"/>
    <w:rsid w:val="00441650"/>
    <w:rsid w:val="00447B54"/>
    <w:rsid w:val="004539F4"/>
    <w:rsid w:val="00455CE9"/>
    <w:rsid w:val="004624A7"/>
    <w:rsid w:val="00462EC1"/>
    <w:rsid w:val="0046413B"/>
    <w:rsid w:val="00464D56"/>
    <w:rsid w:val="00466C3E"/>
    <w:rsid w:val="00471EED"/>
    <w:rsid w:val="00473908"/>
    <w:rsid w:val="0047566D"/>
    <w:rsid w:val="004757D9"/>
    <w:rsid w:val="004802E6"/>
    <w:rsid w:val="00480513"/>
    <w:rsid w:val="004808A3"/>
    <w:rsid w:val="0048511E"/>
    <w:rsid w:val="00486F79"/>
    <w:rsid w:val="00494ABB"/>
    <w:rsid w:val="004A09EC"/>
    <w:rsid w:val="004A43B0"/>
    <w:rsid w:val="004A4A6D"/>
    <w:rsid w:val="004A5D34"/>
    <w:rsid w:val="004B2570"/>
    <w:rsid w:val="004B35AC"/>
    <w:rsid w:val="004C21C9"/>
    <w:rsid w:val="004C22BA"/>
    <w:rsid w:val="004C5B91"/>
    <w:rsid w:val="004D080A"/>
    <w:rsid w:val="004D1603"/>
    <w:rsid w:val="004D470A"/>
    <w:rsid w:val="004D5692"/>
    <w:rsid w:val="004E091C"/>
    <w:rsid w:val="004E0B8F"/>
    <w:rsid w:val="004E0F6A"/>
    <w:rsid w:val="004E2246"/>
    <w:rsid w:val="004F2139"/>
    <w:rsid w:val="004F44D8"/>
    <w:rsid w:val="0050231B"/>
    <w:rsid w:val="00503F02"/>
    <w:rsid w:val="00521CC8"/>
    <w:rsid w:val="0053046D"/>
    <w:rsid w:val="00531B75"/>
    <w:rsid w:val="00531EDE"/>
    <w:rsid w:val="005355D3"/>
    <w:rsid w:val="00537101"/>
    <w:rsid w:val="00543B37"/>
    <w:rsid w:val="00552078"/>
    <w:rsid w:val="00553DE2"/>
    <w:rsid w:val="00555391"/>
    <w:rsid w:val="0055553E"/>
    <w:rsid w:val="00555986"/>
    <w:rsid w:val="00557410"/>
    <w:rsid w:val="005637E8"/>
    <w:rsid w:val="00565AF2"/>
    <w:rsid w:val="00570086"/>
    <w:rsid w:val="005707B6"/>
    <w:rsid w:val="0057095A"/>
    <w:rsid w:val="00574A9F"/>
    <w:rsid w:val="00574CC0"/>
    <w:rsid w:val="00585E1A"/>
    <w:rsid w:val="00587B91"/>
    <w:rsid w:val="005902D6"/>
    <w:rsid w:val="00590696"/>
    <w:rsid w:val="0059121E"/>
    <w:rsid w:val="005924D8"/>
    <w:rsid w:val="00594929"/>
    <w:rsid w:val="005A204E"/>
    <w:rsid w:val="005A3ED2"/>
    <w:rsid w:val="005A5233"/>
    <w:rsid w:val="005A62B2"/>
    <w:rsid w:val="005A6DF8"/>
    <w:rsid w:val="005B751C"/>
    <w:rsid w:val="005C6AD4"/>
    <w:rsid w:val="005D176F"/>
    <w:rsid w:val="005D51DE"/>
    <w:rsid w:val="005D5EA4"/>
    <w:rsid w:val="005E3AEC"/>
    <w:rsid w:val="005E72EF"/>
    <w:rsid w:val="005F096B"/>
    <w:rsid w:val="005F2086"/>
    <w:rsid w:val="005F6669"/>
    <w:rsid w:val="00601F2B"/>
    <w:rsid w:val="00604B7E"/>
    <w:rsid w:val="006065B9"/>
    <w:rsid w:val="00615B2A"/>
    <w:rsid w:val="0062612A"/>
    <w:rsid w:val="0063034F"/>
    <w:rsid w:val="00630FF6"/>
    <w:rsid w:val="00634C42"/>
    <w:rsid w:val="00640CCA"/>
    <w:rsid w:val="00640F91"/>
    <w:rsid w:val="00641840"/>
    <w:rsid w:val="00651FC9"/>
    <w:rsid w:val="006571BE"/>
    <w:rsid w:val="00660EBF"/>
    <w:rsid w:val="0066112A"/>
    <w:rsid w:val="00662275"/>
    <w:rsid w:val="00667809"/>
    <w:rsid w:val="00672665"/>
    <w:rsid w:val="0067692C"/>
    <w:rsid w:val="00677D14"/>
    <w:rsid w:val="006810F7"/>
    <w:rsid w:val="00695989"/>
    <w:rsid w:val="00696B95"/>
    <w:rsid w:val="006979AD"/>
    <w:rsid w:val="006A4181"/>
    <w:rsid w:val="006B36E8"/>
    <w:rsid w:val="006B4041"/>
    <w:rsid w:val="006C0E31"/>
    <w:rsid w:val="006C1E2F"/>
    <w:rsid w:val="006C1FB8"/>
    <w:rsid w:val="006C4352"/>
    <w:rsid w:val="006C5F05"/>
    <w:rsid w:val="006D48CD"/>
    <w:rsid w:val="006E50B5"/>
    <w:rsid w:val="006F5D78"/>
    <w:rsid w:val="00701C28"/>
    <w:rsid w:val="00703F5F"/>
    <w:rsid w:val="0070439E"/>
    <w:rsid w:val="007044EC"/>
    <w:rsid w:val="00707268"/>
    <w:rsid w:val="007132E9"/>
    <w:rsid w:val="00716E11"/>
    <w:rsid w:val="0072162C"/>
    <w:rsid w:val="0072369F"/>
    <w:rsid w:val="00723F0E"/>
    <w:rsid w:val="00724665"/>
    <w:rsid w:val="00725A1E"/>
    <w:rsid w:val="0072681E"/>
    <w:rsid w:val="00736ED8"/>
    <w:rsid w:val="007370EE"/>
    <w:rsid w:val="007456D4"/>
    <w:rsid w:val="00750920"/>
    <w:rsid w:val="00751377"/>
    <w:rsid w:val="00771226"/>
    <w:rsid w:val="00780F3F"/>
    <w:rsid w:val="00782387"/>
    <w:rsid w:val="00782F00"/>
    <w:rsid w:val="00784456"/>
    <w:rsid w:val="00784DC2"/>
    <w:rsid w:val="0078645F"/>
    <w:rsid w:val="007906BF"/>
    <w:rsid w:val="007917AE"/>
    <w:rsid w:val="007932FA"/>
    <w:rsid w:val="007940F9"/>
    <w:rsid w:val="00796911"/>
    <w:rsid w:val="00797D80"/>
    <w:rsid w:val="007A2BCC"/>
    <w:rsid w:val="007A33E0"/>
    <w:rsid w:val="007B7EF7"/>
    <w:rsid w:val="007C2940"/>
    <w:rsid w:val="007C4253"/>
    <w:rsid w:val="007C7900"/>
    <w:rsid w:val="007D056E"/>
    <w:rsid w:val="007D5161"/>
    <w:rsid w:val="007D68E6"/>
    <w:rsid w:val="007D7CA2"/>
    <w:rsid w:val="007E055A"/>
    <w:rsid w:val="007E5277"/>
    <w:rsid w:val="007E67D1"/>
    <w:rsid w:val="007F72EF"/>
    <w:rsid w:val="008049DF"/>
    <w:rsid w:val="00807902"/>
    <w:rsid w:val="00807F78"/>
    <w:rsid w:val="008103A4"/>
    <w:rsid w:val="00810D42"/>
    <w:rsid w:val="00811AE4"/>
    <w:rsid w:val="00813A2E"/>
    <w:rsid w:val="00815890"/>
    <w:rsid w:val="00820420"/>
    <w:rsid w:val="00826F67"/>
    <w:rsid w:val="008274B8"/>
    <w:rsid w:val="00834B31"/>
    <w:rsid w:val="008358B6"/>
    <w:rsid w:val="008432CD"/>
    <w:rsid w:val="00844420"/>
    <w:rsid w:val="00851F7D"/>
    <w:rsid w:val="0087395B"/>
    <w:rsid w:val="008878D7"/>
    <w:rsid w:val="0089065A"/>
    <w:rsid w:val="008A06C9"/>
    <w:rsid w:val="008A0E32"/>
    <w:rsid w:val="008A18B8"/>
    <w:rsid w:val="008A5E39"/>
    <w:rsid w:val="008A7D44"/>
    <w:rsid w:val="008B0852"/>
    <w:rsid w:val="008B2004"/>
    <w:rsid w:val="008B36AD"/>
    <w:rsid w:val="008B3D20"/>
    <w:rsid w:val="008B4091"/>
    <w:rsid w:val="008B57A7"/>
    <w:rsid w:val="008D0272"/>
    <w:rsid w:val="008D2F3D"/>
    <w:rsid w:val="008D2FB8"/>
    <w:rsid w:val="008E70FE"/>
    <w:rsid w:val="008E754A"/>
    <w:rsid w:val="008E7D92"/>
    <w:rsid w:val="008E7EE1"/>
    <w:rsid w:val="008F07B2"/>
    <w:rsid w:val="008F157E"/>
    <w:rsid w:val="008F667F"/>
    <w:rsid w:val="008F69B1"/>
    <w:rsid w:val="008F6A9B"/>
    <w:rsid w:val="00902BA8"/>
    <w:rsid w:val="00903A0D"/>
    <w:rsid w:val="009114B9"/>
    <w:rsid w:val="009121EF"/>
    <w:rsid w:val="00921ADC"/>
    <w:rsid w:val="0092221D"/>
    <w:rsid w:val="00922DC8"/>
    <w:rsid w:val="00925044"/>
    <w:rsid w:val="009273F7"/>
    <w:rsid w:val="00933460"/>
    <w:rsid w:val="00945ABD"/>
    <w:rsid w:val="00947BCD"/>
    <w:rsid w:val="00950775"/>
    <w:rsid w:val="009534F9"/>
    <w:rsid w:val="0096573A"/>
    <w:rsid w:val="00970B4C"/>
    <w:rsid w:val="00973143"/>
    <w:rsid w:val="0097628D"/>
    <w:rsid w:val="0098029F"/>
    <w:rsid w:val="009802A4"/>
    <w:rsid w:val="00982914"/>
    <w:rsid w:val="0098779D"/>
    <w:rsid w:val="009919E2"/>
    <w:rsid w:val="009A320F"/>
    <w:rsid w:val="009A4A3F"/>
    <w:rsid w:val="009A4CCD"/>
    <w:rsid w:val="009A61A4"/>
    <w:rsid w:val="009A7B7D"/>
    <w:rsid w:val="009B12C4"/>
    <w:rsid w:val="009C0724"/>
    <w:rsid w:val="009D20E0"/>
    <w:rsid w:val="009D22A0"/>
    <w:rsid w:val="009D4289"/>
    <w:rsid w:val="009D5203"/>
    <w:rsid w:val="009D5C67"/>
    <w:rsid w:val="009D7ABF"/>
    <w:rsid w:val="009E07F6"/>
    <w:rsid w:val="009E42A3"/>
    <w:rsid w:val="009E49D2"/>
    <w:rsid w:val="009E50E8"/>
    <w:rsid w:val="009F2BAE"/>
    <w:rsid w:val="009F468A"/>
    <w:rsid w:val="009F5829"/>
    <w:rsid w:val="00A00152"/>
    <w:rsid w:val="00A003A0"/>
    <w:rsid w:val="00A02270"/>
    <w:rsid w:val="00A05E0F"/>
    <w:rsid w:val="00A07615"/>
    <w:rsid w:val="00A104E1"/>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47A63"/>
    <w:rsid w:val="00A5232A"/>
    <w:rsid w:val="00A537A2"/>
    <w:rsid w:val="00A55AF3"/>
    <w:rsid w:val="00A571C8"/>
    <w:rsid w:val="00A60AA3"/>
    <w:rsid w:val="00A6191E"/>
    <w:rsid w:val="00A61D86"/>
    <w:rsid w:val="00A6291D"/>
    <w:rsid w:val="00A630D4"/>
    <w:rsid w:val="00A661FA"/>
    <w:rsid w:val="00A7281F"/>
    <w:rsid w:val="00A7508C"/>
    <w:rsid w:val="00A75F89"/>
    <w:rsid w:val="00A80CD9"/>
    <w:rsid w:val="00A82252"/>
    <w:rsid w:val="00A90AC8"/>
    <w:rsid w:val="00A92DF6"/>
    <w:rsid w:val="00A92F04"/>
    <w:rsid w:val="00A9605A"/>
    <w:rsid w:val="00AB0CE0"/>
    <w:rsid w:val="00AB4360"/>
    <w:rsid w:val="00AB543C"/>
    <w:rsid w:val="00AB6E8F"/>
    <w:rsid w:val="00AB74A8"/>
    <w:rsid w:val="00AB78DA"/>
    <w:rsid w:val="00AC18CA"/>
    <w:rsid w:val="00AC3E6C"/>
    <w:rsid w:val="00AC4103"/>
    <w:rsid w:val="00AC6437"/>
    <w:rsid w:val="00AD14D2"/>
    <w:rsid w:val="00AD19F4"/>
    <w:rsid w:val="00AD787D"/>
    <w:rsid w:val="00AE3CE8"/>
    <w:rsid w:val="00AE5233"/>
    <w:rsid w:val="00AE6BB0"/>
    <w:rsid w:val="00AE6CFC"/>
    <w:rsid w:val="00AF2FA3"/>
    <w:rsid w:val="00AF3480"/>
    <w:rsid w:val="00AF79FC"/>
    <w:rsid w:val="00B026F3"/>
    <w:rsid w:val="00B05E23"/>
    <w:rsid w:val="00B143CC"/>
    <w:rsid w:val="00B21339"/>
    <w:rsid w:val="00B23EF1"/>
    <w:rsid w:val="00B4202B"/>
    <w:rsid w:val="00B427B7"/>
    <w:rsid w:val="00B43B0A"/>
    <w:rsid w:val="00B544D1"/>
    <w:rsid w:val="00B54D9C"/>
    <w:rsid w:val="00B55662"/>
    <w:rsid w:val="00B62DCB"/>
    <w:rsid w:val="00B63BBE"/>
    <w:rsid w:val="00B65E5C"/>
    <w:rsid w:val="00B70FAD"/>
    <w:rsid w:val="00B74175"/>
    <w:rsid w:val="00B75D01"/>
    <w:rsid w:val="00B7626D"/>
    <w:rsid w:val="00B77DCF"/>
    <w:rsid w:val="00B801B5"/>
    <w:rsid w:val="00BA242F"/>
    <w:rsid w:val="00BA380B"/>
    <w:rsid w:val="00BA45FD"/>
    <w:rsid w:val="00BA554A"/>
    <w:rsid w:val="00BA6C42"/>
    <w:rsid w:val="00BA7ED5"/>
    <w:rsid w:val="00BB19F1"/>
    <w:rsid w:val="00BB63A0"/>
    <w:rsid w:val="00BC6D25"/>
    <w:rsid w:val="00BD0EEB"/>
    <w:rsid w:val="00BD0FE7"/>
    <w:rsid w:val="00BD111B"/>
    <w:rsid w:val="00BD3445"/>
    <w:rsid w:val="00BD446F"/>
    <w:rsid w:val="00BD78DA"/>
    <w:rsid w:val="00BE27FB"/>
    <w:rsid w:val="00BE3394"/>
    <w:rsid w:val="00BF26E6"/>
    <w:rsid w:val="00BF3A30"/>
    <w:rsid w:val="00BF6A0F"/>
    <w:rsid w:val="00C0042A"/>
    <w:rsid w:val="00C005A1"/>
    <w:rsid w:val="00C00B22"/>
    <w:rsid w:val="00C01697"/>
    <w:rsid w:val="00C024AF"/>
    <w:rsid w:val="00C02DBB"/>
    <w:rsid w:val="00C05346"/>
    <w:rsid w:val="00C105E9"/>
    <w:rsid w:val="00C13764"/>
    <w:rsid w:val="00C15547"/>
    <w:rsid w:val="00C20143"/>
    <w:rsid w:val="00C20EB7"/>
    <w:rsid w:val="00C21E32"/>
    <w:rsid w:val="00C22D6E"/>
    <w:rsid w:val="00C2332E"/>
    <w:rsid w:val="00C234D7"/>
    <w:rsid w:val="00C23813"/>
    <w:rsid w:val="00C2572A"/>
    <w:rsid w:val="00C26936"/>
    <w:rsid w:val="00C31F05"/>
    <w:rsid w:val="00C327F0"/>
    <w:rsid w:val="00C32989"/>
    <w:rsid w:val="00C359FD"/>
    <w:rsid w:val="00C41BDC"/>
    <w:rsid w:val="00C50E1F"/>
    <w:rsid w:val="00C52F80"/>
    <w:rsid w:val="00C577F0"/>
    <w:rsid w:val="00C63D94"/>
    <w:rsid w:val="00C7166B"/>
    <w:rsid w:val="00C7742B"/>
    <w:rsid w:val="00C77E06"/>
    <w:rsid w:val="00C801A0"/>
    <w:rsid w:val="00C8169B"/>
    <w:rsid w:val="00C81736"/>
    <w:rsid w:val="00C822D4"/>
    <w:rsid w:val="00C83EED"/>
    <w:rsid w:val="00C869DC"/>
    <w:rsid w:val="00C87029"/>
    <w:rsid w:val="00C90326"/>
    <w:rsid w:val="00C94099"/>
    <w:rsid w:val="00C959F2"/>
    <w:rsid w:val="00C95DF6"/>
    <w:rsid w:val="00C9741D"/>
    <w:rsid w:val="00CA2A98"/>
    <w:rsid w:val="00CA30FE"/>
    <w:rsid w:val="00CA3CEB"/>
    <w:rsid w:val="00CB002D"/>
    <w:rsid w:val="00CB0B97"/>
    <w:rsid w:val="00CB733C"/>
    <w:rsid w:val="00CC0DD3"/>
    <w:rsid w:val="00CC269D"/>
    <w:rsid w:val="00CC5B89"/>
    <w:rsid w:val="00CD4B97"/>
    <w:rsid w:val="00CE2BD2"/>
    <w:rsid w:val="00CE486C"/>
    <w:rsid w:val="00CE50E2"/>
    <w:rsid w:val="00CF0AFC"/>
    <w:rsid w:val="00CF1209"/>
    <w:rsid w:val="00CF2491"/>
    <w:rsid w:val="00CF2B0C"/>
    <w:rsid w:val="00CF3D51"/>
    <w:rsid w:val="00CF72AB"/>
    <w:rsid w:val="00D00644"/>
    <w:rsid w:val="00D01518"/>
    <w:rsid w:val="00D04E27"/>
    <w:rsid w:val="00D10007"/>
    <w:rsid w:val="00D12DB6"/>
    <w:rsid w:val="00D16B24"/>
    <w:rsid w:val="00D21943"/>
    <w:rsid w:val="00D242DC"/>
    <w:rsid w:val="00D275EC"/>
    <w:rsid w:val="00D34DED"/>
    <w:rsid w:val="00D36808"/>
    <w:rsid w:val="00D37153"/>
    <w:rsid w:val="00D4250D"/>
    <w:rsid w:val="00D43ABC"/>
    <w:rsid w:val="00D44FA0"/>
    <w:rsid w:val="00D47FD1"/>
    <w:rsid w:val="00D54A75"/>
    <w:rsid w:val="00D55D9F"/>
    <w:rsid w:val="00D659FC"/>
    <w:rsid w:val="00D6724E"/>
    <w:rsid w:val="00D709E9"/>
    <w:rsid w:val="00D70DE0"/>
    <w:rsid w:val="00D70E20"/>
    <w:rsid w:val="00D725D8"/>
    <w:rsid w:val="00D8680A"/>
    <w:rsid w:val="00D946DE"/>
    <w:rsid w:val="00D97E31"/>
    <w:rsid w:val="00DA08A6"/>
    <w:rsid w:val="00DA2C51"/>
    <w:rsid w:val="00DA545F"/>
    <w:rsid w:val="00DB32A2"/>
    <w:rsid w:val="00DB4535"/>
    <w:rsid w:val="00DC0A98"/>
    <w:rsid w:val="00DC6760"/>
    <w:rsid w:val="00DC6C7B"/>
    <w:rsid w:val="00DC73CA"/>
    <w:rsid w:val="00DC7ACC"/>
    <w:rsid w:val="00DD042B"/>
    <w:rsid w:val="00DD075D"/>
    <w:rsid w:val="00DD4450"/>
    <w:rsid w:val="00DE0804"/>
    <w:rsid w:val="00DE0979"/>
    <w:rsid w:val="00DE29E6"/>
    <w:rsid w:val="00DF293F"/>
    <w:rsid w:val="00DF2C37"/>
    <w:rsid w:val="00DF54A7"/>
    <w:rsid w:val="00DF69A4"/>
    <w:rsid w:val="00DF7FA7"/>
    <w:rsid w:val="00E0378B"/>
    <w:rsid w:val="00E041C4"/>
    <w:rsid w:val="00E10EE7"/>
    <w:rsid w:val="00E10F81"/>
    <w:rsid w:val="00E23FD9"/>
    <w:rsid w:val="00E240E1"/>
    <w:rsid w:val="00E25962"/>
    <w:rsid w:val="00E2723B"/>
    <w:rsid w:val="00E33B62"/>
    <w:rsid w:val="00E37591"/>
    <w:rsid w:val="00E40C5C"/>
    <w:rsid w:val="00E424A8"/>
    <w:rsid w:val="00E46562"/>
    <w:rsid w:val="00E47F0A"/>
    <w:rsid w:val="00E51354"/>
    <w:rsid w:val="00E550C0"/>
    <w:rsid w:val="00E55DFE"/>
    <w:rsid w:val="00E57C8B"/>
    <w:rsid w:val="00E60611"/>
    <w:rsid w:val="00E62F15"/>
    <w:rsid w:val="00E71BD6"/>
    <w:rsid w:val="00E71C49"/>
    <w:rsid w:val="00E72626"/>
    <w:rsid w:val="00E7369C"/>
    <w:rsid w:val="00E75573"/>
    <w:rsid w:val="00E75633"/>
    <w:rsid w:val="00E769C0"/>
    <w:rsid w:val="00E776A1"/>
    <w:rsid w:val="00E828D8"/>
    <w:rsid w:val="00E875D2"/>
    <w:rsid w:val="00E8764D"/>
    <w:rsid w:val="00E9047B"/>
    <w:rsid w:val="00E90C24"/>
    <w:rsid w:val="00E90C46"/>
    <w:rsid w:val="00E96297"/>
    <w:rsid w:val="00EA0141"/>
    <w:rsid w:val="00EB2FF5"/>
    <w:rsid w:val="00EC081F"/>
    <w:rsid w:val="00EC1ABB"/>
    <w:rsid w:val="00EC2BA1"/>
    <w:rsid w:val="00EC4CBA"/>
    <w:rsid w:val="00EC5E39"/>
    <w:rsid w:val="00ED3F8B"/>
    <w:rsid w:val="00EE0F90"/>
    <w:rsid w:val="00EE11B1"/>
    <w:rsid w:val="00EE69A3"/>
    <w:rsid w:val="00EE7505"/>
    <w:rsid w:val="00EF4005"/>
    <w:rsid w:val="00EF48FB"/>
    <w:rsid w:val="00EF524E"/>
    <w:rsid w:val="00F067AB"/>
    <w:rsid w:val="00F0695C"/>
    <w:rsid w:val="00F12C8C"/>
    <w:rsid w:val="00F13DFD"/>
    <w:rsid w:val="00F144EE"/>
    <w:rsid w:val="00F15C6F"/>
    <w:rsid w:val="00F20F56"/>
    <w:rsid w:val="00F24D79"/>
    <w:rsid w:val="00F304E1"/>
    <w:rsid w:val="00F32F34"/>
    <w:rsid w:val="00F338D3"/>
    <w:rsid w:val="00F410CE"/>
    <w:rsid w:val="00F44216"/>
    <w:rsid w:val="00F44267"/>
    <w:rsid w:val="00F46E13"/>
    <w:rsid w:val="00F52701"/>
    <w:rsid w:val="00F563F0"/>
    <w:rsid w:val="00F60714"/>
    <w:rsid w:val="00F70C6D"/>
    <w:rsid w:val="00F75282"/>
    <w:rsid w:val="00F90302"/>
    <w:rsid w:val="00F90B78"/>
    <w:rsid w:val="00F95355"/>
    <w:rsid w:val="00F955D4"/>
    <w:rsid w:val="00F963D5"/>
    <w:rsid w:val="00F96560"/>
    <w:rsid w:val="00FA0536"/>
    <w:rsid w:val="00FA33BF"/>
    <w:rsid w:val="00FA5791"/>
    <w:rsid w:val="00FB1A38"/>
    <w:rsid w:val="00FC2BB6"/>
    <w:rsid w:val="00FD5D17"/>
    <w:rsid w:val="00FD7EDF"/>
    <w:rsid w:val="00FE5EF1"/>
    <w:rsid w:val="00FE6154"/>
    <w:rsid w:val="00FF2C2A"/>
    <w:rsid w:val="00FF60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Heading3">
    <w:name w:val="heading 3"/>
    <w:basedOn w:val="Normal"/>
    <w:next w:val="Normal"/>
    <w:link w:val="Heading3Char"/>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C52F80"/>
    <w:rPr>
      <w:rFonts w:ascii="Arial-BoldMT" w:hAnsi="Arial-BoldMT" w:hint="default"/>
      <w:b/>
      <w:bCs/>
      <w:i w:val="0"/>
      <w:iCs w:val="0"/>
      <w:color w:val="000000"/>
      <w:sz w:val="22"/>
      <w:szCs w:val="22"/>
    </w:rPr>
  </w:style>
  <w:style w:type="character" w:customStyle="1" w:styleId="fontstyle21">
    <w:name w:val="fontstyle21"/>
    <w:basedOn w:val="DefaultParagraphFont"/>
    <w:rsid w:val="00C52F80"/>
    <w:rPr>
      <w:rFonts w:ascii="ArialMT" w:hAnsi="ArialMT" w:hint="default"/>
      <w:b w:val="0"/>
      <w:bCs w:val="0"/>
      <w:i w:val="0"/>
      <w:iCs w:val="0"/>
      <w:color w:val="000000"/>
      <w:sz w:val="22"/>
      <w:szCs w:val="22"/>
    </w:rPr>
  </w:style>
  <w:style w:type="paragraph" w:styleId="NoSpacing">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Normal"/>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Normal"/>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phasis">
    <w:name w:val="Emphasis"/>
    <w:basedOn w:val="DefaultParagraphFont"/>
    <w:uiPriority w:val="20"/>
    <w:qFormat/>
    <w:rsid w:val="004802E6"/>
    <w:rPr>
      <w:i/>
      <w:iCs/>
    </w:rPr>
  </w:style>
  <w:style w:type="paragraph" w:customStyle="1" w:styleId="norm">
    <w:name w:val="norm"/>
    <w:basedOn w:val="Normal"/>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C18CA"/>
    <w:pPr>
      <w:ind w:left="720"/>
      <w:contextualSpacing/>
    </w:pPr>
  </w:style>
  <w:style w:type="character" w:customStyle="1" w:styleId="Heading2Char">
    <w:name w:val="Heading 2 Char"/>
    <w:basedOn w:val="DefaultParagraphFont"/>
    <w:link w:val="Heading2"/>
    <w:uiPriority w:val="9"/>
    <w:rsid w:val="003A1142"/>
    <w:rPr>
      <w:rFonts w:ascii="Times New Roman" w:eastAsia="Times New Roman" w:hAnsi="Times New Roman" w:cs="Times New Roman"/>
      <w:b/>
      <w:bCs/>
      <w:sz w:val="36"/>
      <w:szCs w:val="3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3A1142"/>
  </w:style>
  <w:style w:type="character" w:customStyle="1" w:styleId="Heading3Char">
    <w:name w:val="Heading 3 Char"/>
    <w:basedOn w:val="DefaultParagraphFont"/>
    <w:link w:val="Heading3"/>
    <w:uiPriority w:val="9"/>
    <w:semiHidden/>
    <w:rsid w:val="00AC4103"/>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AC4103"/>
    <w:rPr>
      <w:color w:val="0000FF"/>
      <w:u w:val="single"/>
    </w:rPr>
  </w:style>
  <w:style w:type="character" w:styleId="LineNumber">
    <w:name w:val="line number"/>
    <w:basedOn w:val="DefaultParagraphFont"/>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557410"/>
    <w:pPr>
      <w:shd w:val="clear" w:color="auto" w:fill="FFFFFF"/>
      <w:spacing w:after="0" w:line="274" w:lineRule="exact"/>
    </w:pPr>
    <w:rPr>
      <w:rFonts w:ascii="Times New Roman" w:hAnsi="Times New Roman" w:cs="Times New Roman"/>
      <w:b/>
      <w:bCs/>
      <w:sz w:val="23"/>
      <w:szCs w:val="23"/>
    </w:rPr>
  </w:style>
  <w:style w:type="paragraph" w:styleId="NormalWeb">
    <w:name w:val="Normal (Web)"/>
    <w:basedOn w:val="Normal"/>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DefaultParagraphFont"/>
    <w:rsid w:val="00A00152"/>
  </w:style>
  <w:style w:type="paragraph" w:styleId="HTMLPreformatted">
    <w:name w:val="HTML Preformatted"/>
    <w:basedOn w:val="Normal"/>
    <w:link w:val="HTMLPreformattedChar"/>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221220"/>
    <w:rPr>
      <w:rFonts w:ascii="Courier New" w:eastAsia="Times New Roman" w:hAnsi="Courier New" w:cs="Courier New"/>
      <w:sz w:val="20"/>
      <w:szCs w:val="20"/>
      <w:lang w:eastAsia="lt-LT"/>
    </w:rPr>
  </w:style>
  <w:style w:type="character" w:customStyle="1" w:styleId="y2iqfc">
    <w:name w:val="y2iqfc"/>
    <w:basedOn w:val="DefaultParagraphFont"/>
    <w:rsid w:val="00221220"/>
  </w:style>
  <w:style w:type="table" w:styleId="TableGrid">
    <w:name w:val="Table Grid"/>
    <w:basedOn w:val="TableNorma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741D"/>
    <w:pPr>
      <w:tabs>
        <w:tab w:val="center" w:pos="4819"/>
        <w:tab w:val="right" w:pos="9638"/>
      </w:tabs>
      <w:spacing w:after="0" w:line="240" w:lineRule="auto"/>
    </w:pPr>
  </w:style>
  <w:style w:type="character" w:customStyle="1" w:styleId="HeaderChar">
    <w:name w:val="Header Char"/>
    <w:basedOn w:val="DefaultParagraphFont"/>
    <w:link w:val="Header"/>
    <w:uiPriority w:val="99"/>
    <w:rsid w:val="00C9741D"/>
  </w:style>
  <w:style w:type="paragraph" w:styleId="Footer">
    <w:name w:val="footer"/>
    <w:basedOn w:val="Normal"/>
    <w:link w:val="FooterChar"/>
    <w:uiPriority w:val="99"/>
    <w:unhideWhenUsed/>
    <w:rsid w:val="00C9741D"/>
    <w:pPr>
      <w:tabs>
        <w:tab w:val="center" w:pos="4819"/>
        <w:tab w:val="right" w:pos="9638"/>
      </w:tabs>
      <w:spacing w:after="0" w:line="240" w:lineRule="auto"/>
    </w:pPr>
  </w:style>
  <w:style w:type="character" w:customStyle="1" w:styleId="FooterChar">
    <w:name w:val="Footer Char"/>
    <w:basedOn w:val="DefaultParagraphFont"/>
    <w:link w:val="Footer"/>
    <w:uiPriority w:val="99"/>
    <w:rsid w:val="00C9741D"/>
  </w:style>
  <w:style w:type="character" w:styleId="CommentReference">
    <w:name w:val="annotation reference"/>
    <w:basedOn w:val="DefaultParagraphFont"/>
    <w:uiPriority w:val="99"/>
    <w:semiHidden/>
    <w:unhideWhenUsed/>
    <w:rsid w:val="00E90C24"/>
    <w:rPr>
      <w:sz w:val="16"/>
      <w:szCs w:val="16"/>
    </w:rPr>
  </w:style>
  <w:style w:type="paragraph" w:styleId="CommentText">
    <w:name w:val="annotation text"/>
    <w:basedOn w:val="Normal"/>
    <w:link w:val="CommentTextChar"/>
    <w:uiPriority w:val="99"/>
    <w:unhideWhenUsed/>
    <w:rsid w:val="00E90C24"/>
    <w:pPr>
      <w:spacing w:line="240" w:lineRule="auto"/>
    </w:pPr>
    <w:rPr>
      <w:sz w:val="20"/>
      <w:szCs w:val="20"/>
    </w:rPr>
  </w:style>
  <w:style w:type="character" w:customStyle="1" w:styleId="CommentTextChar">
    <w:name w:val="Comment Text Char"/>
    <w:basedOn w:val="DefaultParagraphFont"/>
    <w:link w:val="CommentText"/>
    <w:uiPriority w:val="99"/>
    <w:rsid w:val="00E90C24"/>
    <w:rPr>
      <w:sz w:val="20"/>
      <w:szCs w:val="20"/>
    </w:rPr>
  </w:style>
  <w:style w:type="paragraph" w:styleId="CommentSubject">
    <w:name w:val="annotation subject"/>
    <w:basedOn w:val="CommentText"/>
    <w:next w:val="CommentText"/>
    <w:link w:val="CommentSubjectChar"/>
    <w:uiPriority w:val="99"/>
    <w:semiHidden/>
    <w:unhideWhenUsed/>
    <w:rsid w:val="00E90C24"/>
    <w:rPr>
      <w:b/>
      <w:bCs/>
    </w:rPr>
  </w:style>
  <w:style w:type="character" w:customStyle="1" w:styleId="CommentSubjectChar">
    <w:name w:val="Comment Subject Char"/>
    <w:basedOn w:val="CommentTextChar"/>
    <w:link w:val="CommentSubject"/>
    <w:uiPriority w:val="99"/>
    <w:semiHidden/>
    <w:rsid w:val="00E90C24"/>
    <w:rPr>
      <w:b/>
      <w:bCs/>
      <w:sz w:val="20"/>
      <w:szCs w:val="20"/>
    </w:rPr>
  </w:style>
  <w:style w:type="paragraph" w:styleId="Revision">
    <w:name w:val="Revision"/>
    <w:hidden/>
    <w:uiPriority w:val="99"/>
    <w:semiHidden/>
    <w:rsid w:val="00286E08"/>
    <w:pPr>
      <w:spacing w:after="0" w:line="240" w:lineRule="auto"/>
    </w:pPr>
  </w:style>
  <w:style w:type="character" w:styleId="UnresolvedMention">
    <w:name w:val="Unresolved Mention"/>
    <w:basedOn w:val="DefaultParagraphFont"/>
    <w:uiPriority w:val="99"/>
    <w:semiHidden/>
    <w:unhideWhenUsed/>
    <w:rsid w:val="00286E08"/>
    <w:rPr>
      <w:color w:val="605E5C"/>
      <w:shd w:val="clear" w:color="auto" w:fill="E1DFDD"/>
    </w:rPr>
  </w:style>
  <w:style w:type="character" w:styleId="FollowedHyperlink">
    <w:name w:val="FollowedHyperlink"/>
    <w:basedOn w:val="DefaultParagraphFont"/>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3.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4568</Words>
  <Characters>2604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Tamkunė | VMU</cp:lastModifiedBy>
  <cp:revision>5</cp:revision>
  <cp:lastPrinted>2025-11-14T09:08:00Z</cp:lastPrinted>
  <dcterms:created xsi:type="dcterms:W3CDTF">2026-03-18T11:41:00Z</dcterms:created>
  <dcterms:modified xsi:type="dcterms:W3CDTF">2026-03-23T08:57:00Z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